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F11" w:rsidRPr="00837D54" w:rsidRDefault="00CE0C1C" w:rsidP="003B1F11">
      <w:pPr>
        <w:spacing w:after="0" w:line="240" w:lineRule="auto"/>
        <w:jc w:val="center"/>
        <w:rPr>
          <w:rFonts w:ascii="Times New Roman" w:eastAsia="Times New Roman" w:hAnsi="Times New Roman" w:cs="Times New Roman"/>
          <w:b/>
          <w:i/>
          <w:sz w:val="20"/>
          <w:szCs w:val="20"/>
        </w:rPr>
      </w:pPr>
      <w:r>
        <w:rPr>
          <w:rFonts w:ascii="Times New Roman" w:eastAsia="Times New Roman" w:hAnsi="Times New Roman" w:cs="Times New Roman"/>
          <w:b/>
          <w:i/>
          <w:noProof/>
          <w:sz w:val="20"/>
          <w:szCs w:val="20"/>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5349240" cy="7375525"/>
            <wp:effectExtent l="19050" t="0" r="3810" b="0"/>
            <wp:wrapTight wrapText="bothSides">
              <wp:wrapPolygon edited="0">
                <wp:start x="-77" y="0"/>
                <wp:lineTo x="-77" y="21535"/>
                <wp:lineTo x="21615" y="21535"/>
                <wp:lineTo x="21615" y="0"/>
                <wp:lineTo x="-77"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5349240" cy="7375525"/>
                    </a:xfrm>
                    <a:prstGeom prst="rect">
                      <a:avLst/>
                    </a:prstGeom>
                    <a:noFill/>
                    <a:ln w="9525">
                      <a:noFill/>
                      <a:miter lim="800000"/>
                      <a:headEnd/>
                      <a:tailEnd/>
                    </a:ln>
                  </pic:spPr>
                </pic:pic>
              </a:graphicData>
            </a:graphic>
          </wp:anchor>
        </w:drawing>
      </w:r>
      <w:r w:rsidR="00C84701">
        <w:rPr>
          <w:rFonts w:ascii="Times New Roman" w:eastAsia="Times New Roman" w:hAnsi="Times New Roman" w:cs="Times New Roman"/>
          <w:b/>
          <w:i/>
          <w:noProof/>
          <w:sz w:val="20"/>
          <w:szCs w:val="20"/>
        </w:rPr>
        <w:drawing>
          <wp:anchor distT="0" distB="0" distL="114300" distR="114300" simplePos="0" relativeHeight="251658240" behindDoc="1" locked="0" layoutInCell="1" allowOverlap="1">
            <wp:simplePos x="0" y="0"/>
            <wp:positionH relativeFrom="column">
              <wp:posOffset>0</wp:posOffset>
            </wp:positionH>
            <wp:positionV relativeFrom="paragraph">
              <wp:posOffset>0</wp:posOffset>
            </wp:positionV>
            <wp:extent cx="5407025" cy="7369810"/>
            <wp:effectExtent l="19050" t="0" r="3175" b="0"/>
            <wp:wrapTight wrapText="bothSides">
              <wp:wrapPolygon edited="0">
                <wp:start x="-76" y="0"/>
                <wp:lineTo x="-76" y="21552"/>
                <wp:lineTo x="21613" y="21552"/>
                <wp:lineTo x="21613" y="0"/>
                <wp:lineTo x="-76" y="0"/>
              </wp:wrapPolygon>
            </wp:wrapT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407025" cy="7369810"/>
                    </a:xfrm>
                    <a:prstGeom prst="rect">
                      <a:avLst/>
                    </a:prstGeom>
                    <a:noFill/>
                    <a:ln w="9525">
                      <a:noFill/>
                      <a:miter lim="800000"/>
                      <a:headEnd/>
                      <a:tailEnd/>
                    </a:ln>
                  </pic:spPr>
                </pic:pic>
              </a:graphicData>
            </a:graphic>
          </wp:anchor>
        </w:drawing>
      </w:r>
      <w:r w:rsidR="003B1F11" w:rsidRPr="00837D54">
        <w:rPr>
          <w:rFonts w:ascii="Times New Roman" w:eastAsia="Times New Roman" w:hAnsi="Times New Roman" w:cs="Times New Roman"/>
          <w:b/>
          <w:i/>
          <w:sz w:val="20"/>
          <w:szCs w:val="20"/>
          <w:lang w:val="en-US"/>
        </w:rPr>
        <w:t>I</w:t>
      </w:r>
      <w:r w:rsidR="003B1F11" w:rsidRPr="00837D54">
        <w:rPr>
          <w:rFonts w:ascii="Times New Roman" w:eastAsia="Times New Roman" w:hAnsi="Times New Roman" w:cs="Times New Roman"/>
          <w:b/>
          <w:i/>
          <w:sz w:val="20"/>
          <w:szCs w:val="20"/>
        </w:rPr>
        <w:t>.Пояснительная записка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Рабочая программа по изобразительному искусству для  5   класса  соответствует базовому уровню изучения предмета и  составлена на основе:</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1.Федерального компонента государственного образовательного стандарта основного общего образования</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2. Примерной программы основного общего образования  по  изобразительному искусству</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3. Программы для общеобразовательных учреждений Изобразительное искусство. 5-9 классы./Игнатьев С.Е. Коваленко П.Ю. Кузин В.С.  .</w:t>
      </w:r>
      <w:r w:rsidRPr="00837D54">
        <w:rPr>
          <w:rFonts w:ascii="Times New Roman" w:eastAsia="Times New Roman" w:hAnsi="Times New Roman" w:cs="Times New Roman"/>
          <w:bCs/>
          <w:sz w:val="20"/>
          <w:szCs w:val="20"/>
        </w:rPr>
        <w:t>– М.:  Дрофа, 2010.</w:t>
      </w:r>
    </w:p>
    <w:p w:rsidR="003B1F11" w:rsidRPr="00837D54" w:rsidRDefault="003B1F11" w:rsidP="003B1F11">
      <w:pPr>
        <w:spacing w:after="0" w:line="240" w:lineRule="auto"/>
        <w:jc w:val="both"/>
        <w:rPr>
          <w:rFonts w:ascii="Times New Roman" w:eastAsia="Calibri" w:hAnsi="Times New Roman" w:cs="Times New Roman"/>
          <w:color w:val="FF0000"/>
          <w:sz w:val="20"/>
          <w:szCs w:val="20"/>
        </w:rPr>
      </w:pPr>
    </w:p>
    <w:p w:rsidR="003B1F11" w:rsidRPr="00837D54" w:rsidRDefault="003B1F11" w:rsidP="003B1F11">
      <w:pPr>
        <w:spacing w:after="0" w:line="240" w:lineRule="auto"/>
        <w:jc w:val="both"/>
        <w:rPr>
          <w:rFonts w:ascii="Times New Roman" w:eastAsia="Calibri" w:hAnsi="Times New Roman" w:cs="Times New Roman"/>
          <w:sz w:val="20"/>
          <w:szCs w:val="20"/>
        </w:rPr>
      </w:pPr>
    </w:p>
    <w:p w:rsidR="003B1F11" w:rsidRPr="00837D54" w:rsidRDefault="003B1F11" w:rsidP="003B1F11">
      <w:pPr>
        <w:spacing w:after="0" w:line="240" w:lineRule="auto"/>
        <w:rPr>
          <w:rFonts w:ascii="Times New Roman" w:eastAsia="Calibri" w:hAnsi="Times New Roman" w:cs="Times New Roman"/>
          <w:b/>
          <w:sz w:val="20"/>
          <w:szCs w:val="20"/>
        </w:rPr>
      </w:pPr>
      <w:r w:rsidRPr="00837D54">
        <w:rPr>
          <w:rFonts w:ascii="Times New Roman" w:eastAsia="Calibri" w:hAnsi="Times New Roman" w:cs="Times New Roman"/>
          <w:b/>
          <w:sz w:val="20"/>
          <w:szCs w:val="20"/>
        </w:rPr>
        <w:t>Место предмета в учебном плане:</w:t>
      </w:r>
    </w:p>
    <w:p w:rsidR="003B1F11" w:rsidRPr="00837D54" w:rsidRDefault="003B1F11" w:rsidP="003B1F11">
      <w:pPr>
        <w:shd w:val="clear" w:color="auto" w:fill="FFFFFF"/>
        <w:spacing w:after="0" w:line="240" w:lineRule="auto"/>
        <w:rPr>
          <w:rFonts w:ascii="Times New Roman" w:eastAsia="Calibri" w:hAnsi="Times New Roman" w:cs="Times New Roman"/>
          <w:b/>
          <w:sz w:val="20"/>
          <w:szCs w:val="20"/>
        </w:rPr>
      </w:pPr>
      <w:r w:rsidRPr="00837D54">
        <w:rPr>
          <w:rFonts w:ascii="Times New Roman" w:eastAsia="Calibri" w:hAnsi="Times New Roman" w:cs="Times New Roman"/>
          <w:sz w:val="20"/>
          <w:szCs w:val="20"/>
        </w:rPr>
        <w:t xml:space="preserve">Рабочая </w:t>
      </w:r>
      <w:r w:rsidR="00962656">
        <w:rPr>
          <w:rFonts w:ascii="Times New Roman" w:eastAsia="Calibri" w:hAnsi="Times New Roman" w:cs="Times New Roman"/>
          <w:sz w:val="20"/>
          <w:szCs w:val="20"/>
        </w:rPr>
        <w:t>программа рассчитана на 34</w:t>
      </w:r>
      <w:r w:rsidRPr="00837D54">
        <w:rPr>
          <w:rFonts w:ascii="Times New Roman" w:eastAsia="Calibri" w:hAnsi="Times New Roman" w:cs="Times New Roman"/>
          <w:sz w:val="20"/>
          <w:szCs w:val="20"/>
        </w:rPr>
        <w:t xml:space="preserve"> ч.( 1 час в неделю), что соответствует  примерной программе по изобразительному искусству основного</w:t>
      </w:r>
      <w:r w:rsidRPr="00837D54">
        <w:rPr>
          <w:rFonts w:ascii="Times New Roman" w:eastAsia="Calibri" w:hAnsi="Times New Roman" w:cs="Times New Roman"/>
          <w:bCs/>
          <w:sz w:val="20"/>
          <w:szCs w:val="20"/>
        </w:rPr>
        <w:t xml:space="preserve"> общего</w:t>
      </w:r>
      <w:r w:rsidRPr="00837D54">
        <w:rPr>
          <w:rFonts w:ascii="Times New Roman" w:eastAsia="Calibri" w:hAnsi="Times New Roman" w:cs="Times New Roman"/>
          <w:sz w:val="20"/>
          <w:szCs w:val="20"/>
        </w:rPr>
        <w:t xml:space="preserve"> образования и Федеральному базисному учебному плану для образовательных учреждений Российской Федерации.</w:t>
      </w:r>
    </w:p>
    <w:p w:rsidR="003B1F11" w:rsidRPr="00837D54" w:rsidRDefault="003B1F11" w:rsidP="003B1F11">
      <w:pPr>
        <w:spacing w:after="0" w:line="240" w:lineRule="auto"/>
        <w:rPr>
          <w:rFonts w:ascii="Times New Roman" w:eastAsia="Calibri" w:hAnsi="Times New Roman" w:cs="Times New Roman"/>
          <w:bCs/>
          <w:sz w:val="20"/>
          <w:szCs w:val="20"/>
        </w:rPr>
      </w:pPr>
      <w:r w:rsidRPr="00837D54">
        <w:rPr>
          <w:rFonts w:ascii="Times New Roman" w:eastAsia="Calibri" w:hAnsi="Times New Roman" w:cs="Times New Roman"/>
          <w:color w:val="000000"/>
          <w:spacing w:val="1"/>
          <w:sz w:val="20"/>
          <w:szCs w:val="20"/>
        </w:rPr>
        <w:t>Разработанная программа предусматривает проведение</w:t>
      </w:r>
      <w:r w:rsidRPr="00837D54">
        <w:rPr>
          <w:rFonts w:ascii="Times New Roman" w:eastAsia="Calibri" w:hAnsi="Times New Roman" w:cs="Times New Roman"/>
          <w:bCs/>
          <w:sz w:val="20"/>
          <w:szCs w:val="20"/>
        </w:rPr>
        <w:t xml:space="preserve">  практических работ - 32, тренировочных упражнений - 2.</w:t>
      </w:r>
    </w:p>
    <w:p w:rsidR="003B1F11" w:rsidRPr="00837D54" w:rsidRDefault="003B1F11" w:rsidP="003B1F11">
      <w:pPr>
        <w:spacing w:after="0" w:line="240" w:lineRule="auto"/>
        <w:jc w:val="both"/>
        <w:rPr>
          <w:rFonts w:ascii="Times New Roman" w:eastAsia="Calibri" w:hAnsi="Times New Roman" w:cs="Times New Roman"/>
          <w:bCs/>
          <w:sz w:val="20"/>
          <w:szCs w:val="20"/>
        </w:rPr>
      </w:pPr>
      <w:r w:rsidRPr="00837D54">
        <w:rPr>
          <w:rFonts w:ascii="Times New Roman" w:eastAsia="Calibri" w:hAnsi="Times New Roman" w:cs="Times New Roman"/>
          <w:bCs/>
          <w:sz w:val="20"/>
          <w:szCs w:val="20"/>
        </w:rPr>
        <w:t>Программа рассчитана на один год.</w:t>
      </w:r>
    </w:p>
    <w:p w:rsidR="003B1F11" w:rsidRPr="00837D54" w:rsidRDefault="003B1F11" w:rsidP="003B1F11">
      <w:pPr>
        <w:spacing w:after="0" w:line="240" w:lineRule="auto"/>
        <w:rPr>
          <w:rFonts w:ascii="Times New Roman" w:eastAsia="Calibri" w:hAnsi="Times New Roman" w:cs="Times New Roman"/>
          <w:sz w:val="20"/>
          <w:szCs w:val="20"/>
        </w:rPr>
      </w:pP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Специфика программы:</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Программа Изобразительное искусство в 5 классе общеобразовательной школы  соответствует образовательной области «Искусство», подготовленной на основе  обязательного минимума содержания основного общего образования, и отражает один из основных видов художественного творчества людей, эстетического осмысления ими действительности – изобразительное искусство. </w:t>
      </w:r>
    </w:p>
    <w:p w:rsidR="003B1F11" w:rsidRPr="00837D54" w:rsidRDefault="003B1F11" w:rsidP="003B1F11">
      <w:pPr>
        <w:spacing w:after="0" w:line="240" w:lineRule="auto"/>
        <w:rPr>
          <w:rFonts w:ascii="Times New Roman" w:eastAsia="Calibri" w:hAnsi="Times New Roman" w:cs="Times New Roman"/>
          <w:color w:val="000000"/>
          <w:sz w:val="20"/>
          <w:szCs w:val="20"/>
        </w:rPr>
      </w:pPr>
      <w:r w:rsidRPr="00837D54">
        <w:rPr>
          <w:rFonts w:ascii="Times New Roman" w:eastAsia="Calibri" w:hAnsi="Times New Roman" w:cs="Times New Roman"/>
          <w:sz w:val="20"/>
          <w:szCs w:val="20"/>
        </w:rPr>
        <w:t>Содержание программы направлено на освоение учащимися знаний, умений и навыков на базовом уровне, что соответствует Образовательной программе школы. Она включает все темы, предусмотренные федеральным компонентом государственного образовательного стандарта основного</w:t>
      </w:r>
      <w:r w:rsidRPr="00837D54">
        <w:rPr>
          <w:rFonts w:ascii="Times New Roman" w:eastAsia="Calibri" w:hAnsi="Times New Roman" w:cs="Times New Roman"/>
          <w:bCs/>
          <w:sz w:val="20"/>
          <w:szCs w:val="20"/>
        </w:rPr>
        <w:t xml:space="preserve">  общего</w:t>
      </w:r>
      <w:r w:rsidRPr="00837D54">
        <w:rPr>
          <w:rFonts w:ascii="Times New Roman" w:eastAsia="Calibri" w:hAnsi="Times New Roman" w:cs="Times New Roman"/>
          <w:sz w:val="20"/>
          <w:szCs w:val="20"/>
        </w:rPr>
        <w:t xml:space="preserve"> образования и авторской программы учебного курса.</w:t>
      </w:r>
    </w:p>
    <w:p w:rsidR="003B1F11" w:rsidRPr="00837D54" w:rsidRDefault="003B1F11" w:rsidP="003B1F11">
      <w:pPr>
        <w:spacing w:after="0" w:line="252"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В содержание предмета входят эстетическое воспитание действительности и искусства, практическая художественная деятельность учащихся. Для информационно-компьютерной поддержки учебного процесса предполагается использование следующих программно-педагогических средств, реализуемых с помощью компьютера: электронная энциклопедия, электронная версия музеев мира.</w:t>
      </w:r>
    </w:p>
    <w:p w:rsidR="003B1F11" w:rsidRPr="00837D54" w:rsidRDefault="003B1F11" w:rsidP="003B1F11">
      <w:pPr>
        <w:spacing w:after="0" w:line="252"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В случае совпадения темы урока с праздничным днем  , изучение этой темы будет объединено с последующей темой.</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Цели программы:</w:t>
      </w:r>
    </w:p>
    <w:p w:rsidR="003B1F11" w:rsidRPr="00837D54" w:rsidRDefault="003B1F11" w:rsidP="003B1F11">
      <w:pPr>
        <w:tabs>
          <w:tab w:val="left" w:pos="426"/>
        </w:tabs>
        <w:spacing w:after="0" w:line="240" w:lineRule="auto"/>
        <w:jc w:val="both"/>
        <w:rPr>
          <w:rFonts w:ascii="Times New Roman" w:eastAsia="Times New Roman" w:hAnsi="Times New Roman" w:cs="Times New Roman"/>
          <w:bCs/>
          <w:sz w:val="20"/>
          <w:szCs w:val="20"/>
        </w:rPr>
      </w:pPr>
      <w:r w:rsidRPr="00837D54">
        <w:rPr>
          <w:rFonts w:ascii="Times New Roman" w:eastAsia="Times New Roman" w:hAnsi="Times New Roman" w:cs="Times New Roman"/>
          <w:bCs/>
          <w:sz w:val="20"/>
          <w:szCs w:val="20"/>
        </w:rPr>
        <w:t>приобщение к искусству как духовному опыту поколений, овладение способами художественной деятельности, развитие индивидуальности, дарования и творческих способностей ребенка.</w:t>
      </w:r>
    </w:p>
    <w:p w:rsidR="003B1F11" w:rsidRPr="00837D54" w:rsidRDefault="003B1F11" w:rsidP="003B1F11">
      <w:pPr>
        <w:tabs>
          <w:tab w:val="left" w:pos="426"/>
        </w:tabs>
        <w:spacing w:after="0" w:line="240" w:lineRule="auto"/>
        <w:jc w:val="both"/>
        <w:rPr>
          <w:rFonts w:ascii="Times New Roman" w:eastAsia="Times New Roman" w:hAnsi="Times New Roman" w:cs="Times New Roman"/>
          <w:b/>
          <w:bCs/>
          <w:sz w:val="20"/>
          <w:szCs w:val="20"/>
        </w:rPr>
      </w:pPr>
      <w:r w:rsidRPr="00837D54">
        <w:rPr>
          <w:rFonts w:ascii="Times New Roman" w:eastAsia="Times New Roman" w:hAnsi="Times New Roman" w:cs="Times New Roman"/>
          <w:bCs/>
          <w:sz w:val="20"/>
          <w:szCs w:val="20"/>
        </w:rPr>
        <w:lastRenderedPageBreak/>
        <w:t xml:space="preserve">Изучение изобразительного искусства на ступени среднего общего образования направлено на достижение следующих </w:t>
      </w:r>
      <w:r w:rsidRPr="00837D54">
        <w:rPr>
          <w:rFonts w:ascii="Times New Roman" w:eastAsia="Times New Roman" w:hAnsi="Times New Roman" w:cs="Times New Roman"/>
          <w:b/>
          <w:bCs/>
          <w:sz w:val="20"/>
          <w:szCs w:val="20"/>
        </w:rPr>
        <w:t>задач:</w:t>
      </w:r>
    </w:p>
    <w:p w:rsidR="003B1F11" w:rsidRPr="00837D54" w:rsidRDefault="003B1F11" w:rsidP="003B1F11">
      <w:pPr>
        <w:numPr>
          <w:ilvl w:val="0"/>
          <w:numId w:val="2"/>
        </w:numPr>
        <w:tabs>
          <w:tab w:val="left" w:pos="426"/>
        </w:tabs>
        <w:spacing w:after="0" w:line="240" w:lineRule="auto"/>
        <w:ind w:firstLine="142"/>
        <w:jc w:val="both"/>
        <w:rPr>
          <w:rFonts w:ascii="Times New Roman" w:eastAsia="Times New Roman" w:hAnsi="Times New Roman" w:cs="Times New Roman"/>
          <w:bCs/>
          <w:sz w:val="20"/>
          <w:szCs w:val="20"/>
        </w:rPr>
      </w:pPr>
      <w:r w:rsidRPr="00837D54">
        <w:rPr>
          <w:rFonts w:ascii="Times New Roman" w:eastAsia="Times New Roman" w:hAnsi="Times New Roman" w:cs="Times New Roman"/>
          <w:b/>
          <w:bCs/>
          <w:sz w:val="20"/>
          <w:szCs w:val="20"/>
        </w:rPr>
        <w:t xml:space="preserve">развитие </w:t>
      </w:r>
      <w:r w:rsidRPr="00837D54">
        <w:rPr>
          <w:rFonts w:ascii="Times New Roman" w:eastAsia="Times New Roman" w:hAnsi="Times New Roman" w:cs="Times New Roman"/>
          <w:bCs/>
          <w:sz w:val="20"/>
          <w:szCs w:val="20"/>
        </w:rPr>
        <w:t>способности к эмоционально-ценностному восприятию произведения изобразительного искусства, выражению в творческих работах своего отношения к окружающему миру; формирование понимания красоты, гармонии цветового богатства действительности;</w:t>
      </w:r>
    </w:p>
    <w:p w:rsidR="003B1F11" w:rsidRPr="00837D54" w:rsidRDefault="003B1F11" w:rsidP="003B1F11">
      <w:pPr>
        <w:numPr>
          <w:ilvl w:val="0"/>
          <w:numId w:val="2"/>
        </w:numPr>
        <w:tabs>
          <w:tab w:val="left" w:pos="426"/>
        </w:tabs>
        <w:spacing w:after="0" w:line="240" w:lineRule="auto"/>
        <w:ind w:firstLine="142"/>
        <w:jc w:val="both"/>
        <w:rPr>
          <w:rFonts w:ascii="Times New Roman" w:eastAsia="Times New Roman" w:hAnsi="Times New Roman" w:cs="Times New Roman"/>
          <w:bCs/>
          <w:sz w:val="20"/>
          <w:szCs w:val="20"/>
        </w:rPr>
      </w:pPr>
      <w:r w:rsidRPr="00837D54">
        <w:rPr>
          <w:rFonts w:ascii="Times New Roman" w:eastAsia="Times New Roman" w:hAnsi="Times New Roman" w:cs="Times New Roman"/>
          <w:bCs/>
          <w:sz w:val="20"/>
          <w:szCs w:val="20"/>
        </w:rPr>
        <w:t xml:space="preserve">способствовать </w:t>
      </w:r>
      <w:r w:rsidRPr="00837D54">
        <w:rPr>
          <w:rFonts w:ascii="Times New Roman" w:eastAsia="Times New Roman" w:hAnsi="Times New Roman" w:cs="Times New Roman"/>
          <w:b/>
          <w:bCs/>
          <w:sz w:val="20"/>
          <w:szCs w:val="20"/>
        </w:rPr>
        <w:t>освоению</w:t>
      </w:r>
      <w:r w:rsidRPr="00837D54">
        <w:rPr>
          <w:rFonts w:ascii="Times New Roman" w:eastAsia="Times New Roman" w:hAnsi="Times New Roman" w:cs="Times New Roman"/>
          <w:bCs/>
          <w:sz w:val="20"/>
          <w:szCs w:val="20"/>
        </w:rPr>
        <w:t xml:space="preserve"> школьниками знаний о мире пластических искусств: изобразительном, декоративно-прикладном, архитектуре, дизайне; о формах их бытования в повседневном окружении ребенка;</w:t>
      </w:r>
    </w:p>
    <w:p w:rsidR="003B1F11" w:rsidRPr="00837D54" w:rsidRDefault="003B1F11" w:rsidP="003B1F11">
      <w:pPr>
        <w:numPr>
          <w:ilvl w:val="0"/>
          <w:numId w:val="2"/>
        </w:numPr>
        <w:tabs>
          <w:tab w:val="left" w:pos="426"/>
        </w:tabs>
        <w:spacing w:after="0" w:line="240" w:lineRule="auto"/>
        <w:ind w:firstLine="142"/>
        <w:jc w:val="both"/>
        <w:rPr>
          <w:rFonts w:ascii="Times New Roman" w:eastAsia="Times New Roman" w:hAnsi="Times New Roman" w:cs="Times New Roman"/>
          <w:bCs/>
          <w:sz w:val="20"/>
          <w:szCs w:val="20"/>
        </w:rPr>
      </w:pPr>
      <w:r w:rsidRPr="00837D54">
        <w:rPr>
          <w:rFonts w:ascii="Times New Roman" w:eastAsia="Times New Roman" w:hAnsi="Times New Roman" w:cs="Times New Roman"/>
          <w:bCs/>
          <w:sz w:val="20"/>
          <w:szCs w:val="20"/>
        </w:rPr>
        <w:t xml:space="preserve">способствовать </w:t>
      </w:r>
      <w:r w:rsidRPr="00837D54">
        <w:rPr>
          <w:rFonts w:ascii="Times New Roman" w:eastAsia="Times New Roman" w:hAnsi="Times New Roman" w:cs="Times New Roman"/>
          <w:b/>
          <w:bCs/>
          <w:sz w:val="20"/>
          <w:szCs w:val="20"/>
        </w:rPr>
        <w:t>овладению</w:t>
      </w:r>
      <w:r w:rsidRPr="00837D54">
        <w:rPr>
          <w:rFonts w:ascii="Times New Roman" w:eastAsia="Times New Roman" w:hAnsi="Times New Roman" w:cs="Times New Roman"/>
          <w:bCs/>
          <w:sz w:val="20"/>
          <w:szCs w:val="20"/>
        </w:rPr>
        <w:t xml:space="preserve"> учащимися умениями, навыками, способами художественной деятельности;</w:t>
      </w:r>
    </w:p>
    <w:p w:rsidR="003B1F11" w:rsidRPr="00837D54" w:rsidRDefault="003B1F11" w:rsidP="003B1F11">
      <w:pPr>
        <w:numPr>
          <w:ilvl w:val="0"/>
          <w:numId w:val="2"/>
        </w:numPr>
        <w:tabs>
          <w:tab w:val="left" w:pos="426"/>
        </w:tabs>
        <w:spacing w:after="0" w:line="240" w:lineRule="auto"/>
        <w:ind w:firstLine="142"/>
        <w:jc w:val="both"/>
        <w:rPr>
          <w:rFonts w:ascii="Times New Roman" w:eastAsia="Times New Roman" w:hAnsi="Times New Roman" w:cs="Times New Roman"/>
          <w:bCs/>
          <w:sz w:val="20"/>
          <w:szCs w:val="20"/>
        </w:rPr>
      </w:pPr>
      <w:r w:rsidRPr="00837D54">
        <w:rPr>
          <w:rFonts w:ascii="Times New Roman" w:eastAsia="Times New Roman" w:hAnsi="Times New Roman" w:cs="Times New Roman"/>
          <w:b/>
          <w:bCs/>
          <w:sz w:val="20"/>
          <w:szCs w:val="20"/>
        </w:rPr>
        <w:t>воспитание</w:t>
      </w:r>
      <w:r w:rsidRPr="00837D54">
        <w:rPr>
          <w:rFonts w:ascii="Times New Roman" w:eastAsia="Times New Roman" w:hAnsi="Times New Roman" w:cs="Times New Roman"/>
          <w:bCs/>
          <w:sz w:val="20"/>
          <w:szCs w:val="20"/>
        </w:rPr>
        <w:t xml:space="preserve"> эмоциональной отзывчивости и культуры восприятия произведений профессионального и народного изобразительного искусства; нравственных и эстетических чувств; любви к родной природе, своему народу, Родине, уважения к ее традициям, героическому прошлому, многонациональной культуре;</w:t>
      </w:r>
    </w:p>
    <w:p w:rsidR="003B1F11" w:rsidRPr="00837D54" w:rsidRDefault="003B1F11" w:rsidP="00837D54">
      <w:pPr>
        <w:numPr>
          <w:ilvl w:val="0"/>
          <w:numId w:val="2"/>
        </w:numPr>
        <w:tabs>
          <w:tab w:val="left" w:pos="426"/>
        </w:tabs>
        <w:spacing w:after="0" w:line="240" w:lineRule="auto"/>
        <w:ind w:firstLine="142"/>
        <w:jc w:val="both"/>
        <w:rPr>
          <w:rFonts w:ascii="Times New Roman" w:eastAsia="Times New Roman" w:hAnsi="Times New Roman" w:cs="Times New Roman"/>
          <w:bCs/>
          <w:sz w:val="20"/>
          <w:szCs w:val="20"/>
        </w:rPr>
      </w:pPr>
      <w:r w:rsidRPr="00837D54">
        <w:rPr>
          <w:rFonts w:ascii="Times New Roman" w:eastAsia="Times New Roman" w:hAnsi="Times New Roman" w:cs="Times New Roman"/>
          <w:b/>
          <w:bCs/>
          <w:sz w:val="20"/>
          <w:szCs w:val="20"/>
        </w:rPr>
        <w:t xml:space="preserve">ознакомление </w:t>
      </w:r>
      <w:r w:rsidRPr="00837D54">
        <w:rPr>
          <w:rFonts w:ascii="Times New Roman" w:eastAsia="Times New Roman" w:hAnsi="Times New Roman" w:cs="Times New Roman"/>
          <w:bCs/>
          <w:sz w:val="20"/>
          <w:szCs w:val="20"/>
        </w:rPr>
        <w:t>с творчеством выдающихся художников прошлого и настоящего.</w:t>
      </w:r>
    </w:p>
    <w:p w:rsidR="003B1F11" w:rsidRPr="00837D54" w:rsidRDefault="003B1F11" w:rsidP="00837D54">
      <w:pPr>
        <w:spacing w:after="0" w:line="240"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lang w:val="en-US"/>
        </w:rPr>
        <w:t>II</w:t>
      </w:r>
      <w:r w:rsidRPr="00837D54">
        <w:rPr>
          <w:rFonts w:ascii="Times New Roman" w:eastAsia="Calibri" w:hAnsi="Times New Roman" w:cs="Times New Roman"/>
          <w:b/>
          <w:i/>
          <w:sz w:val="20"/>
          <w:szCs w:val="20"/>
        </w:rPr>
        <w:t>. Учебно-тематический  план</w:t>
      </w:r>
    </w:p>
    <w:p w:rsidR="003B1F11" w:rsidRPr="00837D54" w:rsidRDefault="003B1F11" w:rsidP="003B1F11">
      <w:pPr>
        <w:spacing w:after="0" w:line="240" w:lineRule="auto"/>
        <w:rPr>
          <w:rFonts w:ascii="Times New Roman" w:eastAsia="Calibri"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4"/>
        <w:gridCol w:w="7243"/>
        <w:gridCol w:w="2423"/>
        <w:gridCol w:w="4056"/>
      </w:tblGrid>
      <w:tr w:rsidR="003B1F11" w:rsidRPr="00837D54" w:rsidTr="003B1F11">
        <w:tc>
          <w:tcPr>
            <w:tcW w:w="106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п/п</w:t>
            </w:r>
          </w:p>
        </w:tc>
        <w:tc>
          <w:tcPr>
            <w:tcW w:w="7243"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Раздел обучения</w:t>
            </w:r>
          </w:p>
        </w:tc>
        <w:tc>
          <w:tcPr>
            <w:tcW w:w="2423"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Количество часов</w:t>
            </w:r>
          </w:p>
        </w:tc>
        <w:tc>
          <w:tcPr>
            <w:tcW w:w="4056"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урока</w:t>
            </w:r>
          </w:p>
        </w:tc>
      </w:tr>
      <w:tr w:rsidR="003B1F11" w:rsidRPr="00837D54" w:rsidTr="003B1F11">
        <w:tc>
          <w:tcPr>
            <w:tcW w:w="106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c>
          <w:tcPr>
            <w:tcW w:w="7243"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Рисование с натуры ( по представлению, по памяти) объектов окружающего мира. Живопись. Рисунок.</w:t>
            </w:r>
          </w:p>
        </w:tc>
        <w:tc>
          <w:tcPr>
            <w:tcW w:w="2423"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14</w:t>
            </w:r>
          </w:p>
        </w:tc>
        <w:tc>
          <w:tcPr>
            <w:tcW w:w="4056"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6,7,9,12,20,22,,23,24,25,26,27,28,29,35</w:t>
            </w:r>
          </w:p>
        </w:tc>
      </w:tr>
      <w:tr w:rsidR="003B1F11" w:rsidRPr="00837D54" w:rsidTr="003B1F11">
        <w:tc>
          <w:tcPr>
            <w:tcW w:w="106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w:t>
            </w:r>
          </w:p>
        </w:tc>
        <w:tc>
          <w:tcPr>
            <w:tcW w:w="7243"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Тематическое рисование</w:t>
            </w:r>
          </w:p>
        </w:tc>
        <w:tc>
          <w:tcPr>
            <w:tcW w:w="2423"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6</w:t>
            </w:r>
          </w:p>
        </w:tc>
        <w:tc>
          <w:tcPr>
            <w:tcW w:w="4056"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13,18,19,21,31,32</w:t>
            </w:r>
          </w:p>
        </w:tc>
      </w:tr>
      <w:tr w:rsidR="003B1F11" w:rsidRPr="00837D54" w:rsidTr="003B1F11">
        <w:tc>
          <w:tcPr>
            <w:tcW w:w="106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3</w:t>
            </w:r>
          </w:p>
        </w:tc>
        <w:tc>
          <w:tcPr>
            <w:tcW w:w="7243"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Декоративное рисование. Аппликации, изобразительные техники</w:t>
            </w:r>
          </w:p>
        </w:tc>
        <w:tc>
          <w:tcPr>
            <w:tcW w:w="2423"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tabs>
                <w:tab w:val="left" w:pos="1040"/>
              </w:tabs>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12</w:t>
            </w:r>
            <w:r w:rsidRPr="00837D54">
              <w:rPr>
                <w:rFonts w:ascii="Times New Roman" w:eastAsia="Calibri" w:hAnsi="Times New Roman" w:cs="Times New Roman"/>
                <w:sz w:val="20"/>
                <w:szCs w:val="20"/>
              </w:rPr>
              <w:tab/>
            </w:r>
          </w:p>
        </w:tc>
        <w:tc>
          <w:tcPr>
            <w:tcW w:w="4056"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tabs>
                <w:tab w:val="left" w:pos="1040"/>
              </w:tabs>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3,4,5,8,10,11,14,15,16,17,30</w:t>
            </w:r>
          </w:p>
        </w:tc>
      </w:tr>
      <w:tr w:rsidR="003B1F11" w:rsidRPr="00837D54" w:rsidTr="003B1F11">
        <w:tc>
          <w:tcPr>
            <w:tcW w:w="106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4</w:t>
            </w:r>
          </w:p>
        </w:tc>
        <w:tc>
          <w:tcPr>
            <w:tcW w:w="7243"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Беседы.</w:t>
            </w:r>
          </w:p>
        </w:tc>
        <w:tc>
          <w:tcPr>
            <w:tcW w:w="2423"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tabs>
                <w:tab w:val="left" w:pos="1040"/>
              </w:tabs>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c>
          <w:tcPr>
            <w:tcW w:w="4056"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tabs>
                <w:tab w:val="left" w:pos="1040"/>
              </w:tabs>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w:t>
            </w:r>
          </w:p>
        </w:tc>
      </w:tr>
      <w:tr w:rsidR="003B1F11" w:rsidRPr="00837D54" w:rsidTr="003B1F11">
        <w:tc>
          <w:tcPr>
            <w:tcW w:w="106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5</w:t>
            </w:r>
          </w:p>
        </w:tc>
        <w:tc>
          <w:tcPr>
            <w:tcW w:w="7243"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Тренировочные упражнения</w:t>
            </w:r>
          </w:p>
        </w:tc>
        <w:tc>
          <w:tcPr>
            <w:tcW w:w="2423"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tabs>
                <w:tab w:val="left" w:pos="1040"/>
              </w:tabs>
              <w:spacing w:after="0" w:line="240" w:lineRule="auto"/>
              <w:rPr>
                <w:rFonts w:ascii="Times New Roman" w:eastAsia="Calibri" w:hAnsi="Times New Roman" w:cs="Times New Roman"/>
                <w:sz w:val="20"/>
                <w:szCs w:val="20"/>
                <w:lang w:val="en-US"/>
              </w:rPr>
            </w:pPr>
            <w:r w:rsidRPr="00837D54">
              <w:rPr>
                <w:rFonts w:ascii="Times New Roman" w:eastAsia="Calibri" w:hAnsi="Times New Roman" w:cs="Times New Roman"/>
                <w:sz w:val="20"/>
                <w:szCs w:val="20"/>
                <w:lang w:val="en-US"/>
              </w:rPr>
              <w:t>2</w:t>
            </w:r>
          </w:p>
        </w:tc>
        <w:tc>
          <w:tcPr>
            <w:tcW w:w="4056"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tabs>
                <w:tab w:val="left" w:pos="1040"/>
              </w:tabs>
              <w:spacing w:after="0" w:line="240" w:lineRule="auto"/>
              <w:rPr>
                <w:rFonts w:ascii="Times New Roman" w:eastAsia="Calibri" w:hAnsi="Times New Roman" w:cs="Times New Roman"/>
                <w:sz w:val="20"/>
                <w:szCs w:val="20"/>
                <w:lang w:val="en-US"/>
              </w:rPr>
            </w:pPr>
            <w:r w:rsidRPr="00837D54">
              <w:rPr>
                <w:rFonts w:ascii="Times New Roman" w:eastAsia="Calibri" w:hAnsi="Times New Roman" w:cs="Times New Roman"/>
                <w:sz w:val="20"/>
                <w:szCs w:val="20"/>
              </w:rPr>
              <w:t>1,33</w:t>
            </w:r>
          </w:p>
        </w:tc>
      </w:tr>
      <w:tr w:rsidR="003B1F11" w:rsidRPr="00837D54" w:rsidTr="003B1F11">
        <w:tc>
          <w:tcPr>
            <w:tcW w:w="106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Итого </w:t>
            </w:r>
          </w:p>
        </w:tc>
        <w:tc>
          <w:tcPr>
            <w:tcW w:w="7243"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p>
        </w:tc>
        <w:tc>
          <w:tcPr>
            <w:tcW w:w="2423" w:type="dxa"/>
            <w:tcBorders>
              <w:top w:val="single" w:sz="4" w:space="0" w:color="auto"/>
              <w:left w:val="single" w:sz="4" w:space="0" w:color="auto"/>
              <w:bottom w:val="single" w:sz="4" w:space="0" w:color="auto"/>
              <w:right w:val="single" w:sz="4" w:space="0" w:color="auto"/>
            </w:tcBorders>
            <w:hideMark/>
          </w:tcPr>
          <w:p w:rsidR="003B1F11" w:rsidRPr="00837D54" w:rsidRDefault="00962656" w:rsidP="003B1F11">
            <w:pPr>
              <w:tabs>
                <w:tab w:val="left" w:pos="1040"/>
              </w:tabs>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34</w:t>
            </w:r>
          </w:p>
        </w:tc>
        <w:tc>
          <w:tcPr>
            <w:tcW w:w="4056"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tabs>
                <w:tab w:val="left" w:pos="1040"/>
              </w:tabs>
              <w:spacing w:after="0" w:line="240" w:lineRule="auto"/>
              <w:rPr>
                <w:rFonts w:ascii="Times New Roman" w:eastAsia="Calibri" w:hAnsi="Times New Roman" w:cs="Times New Roman"/>
                <w:sz w:val="20"/>
                <w:szCs w:val="20"/>
              </w:rPr>
            </w:pPr>
          </w:p>
        </w:tc>
      </w:tr>
    </w:tbl>
    <w:p w:rsidR="003B1F11" w:rsidRPr="00837D54" w:rsidRDefault="003B1F11" w:rsidP="00837D54">
      <w:pPr>
        <w:spacing w:after="0" w:line="240" w:lineRule="auto"/>
        <w:rPr>
          <w:rFonts w:ascii="Times New Roman" w:eastAsia="Times New Roman" w:hAnsi="Times New Roman" w:cs="Times New Roman"/>
          <w:b/>
          <w:i/>
          <w:sz w:val="20"/>
          <w:szCs w:val="20"/>
        </w:rPr>
      </w:pPr>
    </w:p>
    <w:p w:rsidR="003B1F11" w:rsidRPr="00837D54" w:rsidRDefault="003B1F11" w:rsidP="00837D54">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lang w:val="en-US"/>
        </w:rPr>
        <w:t>III</w:t>
      </w:r>
      <w:r w:rsidRPr="00837D54">
        <w:rPr>
          <w:rFonts w:ascii="Times New Roman" w:eastAsia="Times New Roman" w:hAnsi="Times New Roman" w:cs="Times New Roman"/>
          <w:b/>
          <w:i/>
          <w:sz w:val="20"/>
          <w:szCs w:val="20"/>
        </w:rPr>
        <w:t>. Содержание программы.</w:t>
      </w:r>
    </w:p>
    <w:p w:rsidR="003B1F11" w:rsidRPr="00837D54" w:rsidRDefault="003B1F11" w:rsidP="00837D54">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lang w:val="en-US"/>
        </w:rPr>
        <w:t>I</w:t>
      </w:r>
      <w:r w:rsidRPr="00837D54">
        <w:rPr>
          <w:rFonts w:ascii="Times New Roman" w:eastAsia="Calibri" w:hAnsi="Times New Roman" w:cs="Times New Roman"/>
          <w:sz w:val="20"/>
          <w:szCs w:val="20"/>
        </w:rPr>
        <w:t xml:space="preserve"> раздел: Рисование с натуры ( по представлению, по памяти) объектов окружающего мира. Живопись. Рисунок. (14 часов)</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Рисунок осеннего дерева с натуры, по памяти. Изучение строения дерева. Живопись. Жанр пейзажа. Рисование с натуры и по памяти, работа с палитрой, освоение основ цветоведения, смешанные и основные цвета. Работа с трафаретом. Иллюстрация к книге, организация листа в книге ( композиция). Анималистика. Рисование с натуры , по памяти, с иллюстрации ( копирование). Анатомия животного, цвет, пластика, образ жизни. Рисование с натуры, по памяти, по  таблице. Анатомия и пластика тела человека. Общее и индивидуальное. Модель. Акварель. Карандаш. Рисование с натуры( игрушки), по памяти, по  таблицам современной техники. Конструкция. Линейный (сквозной) рисунок, светотень. Техника штриха и его культура. Гризайль- как соединение рисунка и живописи. Светотень, цвет. Работа в технике гризайль. Конструкция. Материальность в рисунке. Жанр натюрморта. Рисование с натуры. Карандаш. Линейное ( сквозное) построение. Предметы и анализ их формы. Перспектива. Рисунок по представлению из геометрических форм ( карандаш). Развитие аналитических способностей, воображения. Сквозной рисунок, штриховка по форме, конструирование. Рисунок, живопись. Рисование 4-х лиц по одной схеме. Общее и индивидуальное, мимика, возраст, пол. Детский портрет в живописи. Дружеский шарж.</w:t>
      </w:r>
    </w:p>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lang w:val="en-US"/>
        </w:rPr>
        <w:t>II</w:t>
      </w:r>
      <w:r w:rsidRPr="00837D54">
        <w:rPr>
          <w:rFonts w:ascii="Times New Roman" w:eastAsia="Calibri" w:hAnsi="Times New Roman" w:cs="Times New Roman"/>
          <w:sz w:val="20"/>
          <w:szCs w:val="20"/>
        </w:rPr>
        <w:t xml:space="preserve"> раздел: Тематическое рисование ( 6 часов)</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Знакомство с искусством мультипликации, работой художников в этой области. Освоение художественной техники, ее возможностей. Законы композиции. Знакомство с разнообразием штриха и его возможностями. Тематическое рисование и аппликация. В.Васнецов,  П.Корин, Е.Вучетич, В.Суриков. Патриотизм и история в изобразительном искусстве. Исторический жанр, иллюстрация. Иллюстрация к книге. От эскиза к завершению. Цвет в иллюстрации. Художники –сказочники: ВВаснецов, И.Билибин, Ю.Васнецов, Е.Рачев, М.Врубель. Книжная графика. Оформление книги</w:t>
      </w:r>
    </w:p>
    <w:p w:rsidR="003B1F11" w:rsidRPr="00837D54" w:rsidRDefault="003B1F11" w:rsidP="00837D54">
      <w:pPr>
        <w:spacing w:after="0" w:line="240" w:lineRule="auto"/>
        <w:rPr>
          <w:rFonts w:ascii="Times New Roman" w:eastAsia="Calibri" w:hAnsi="Times New Roman" w:cs="Times New Roman"/>
          <w:b/>
          <w:sz w:val="20"/>
          <w:szCs w:val="20"/>
        </w:rPr>
      </w:pPr>
      <w:r w:rsidRPr="00837D54">
        <w:rPr>
          <w:rFonts w:ascii="Times New Roman" w:eastAsia="Calibri" w:hAnsi="Times New Roman" w:cs="Times New Roman"/>
          <w:sz w:val="20"/>
          <w:szCs w:val="20"/>
          <w:lang w:val="en-US"/>
        </w:rPr>
        <w:t>III</w:t>
      </w:r>
      <w:r w:rsidRPr="00837D54">
        <w:rPr>
          <w:rFonts w:ascii="Times New Roman" w:eastAsia="Calibri" w:hAnsi="Times New Roman" w:cs="Times New Roman"/>
          <w:sz w:val="20"/>
          <w:szCs w:val="20"/>
        </w:rPr>
        <w:t xml:space="preserve"> раздел: Декоративное рисование. Аппликации, изобразительные техники ( 12 часов</w:t>
      </w:r>
      <w:r w:rsidRPr="00837D54">
        <w:rPr>
          <w:rFonts w:ascii="Times New Roman" w:eastAsia="Calibri" w:hAnsi="Times New Roman" w:cs="Times New Roman"/>
          <w:b/>
          <w:sz w:val="20"/>
          <w:szCs w:val="20"/>
        </w:rPr>
        <w:t>)</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Декоративное рисование, отработка живописной техники, « мазок», условность декоративного изображения. Живописная техника, цветоведение, простейшие виды печати. Декоративная роспись разделочной доски. Хохлома. Украшение и стилизация.  Работа с трафаретом. Гжель, Жостово, Скопин, Опошня, Городец. Ковроткачество. Контрастные цвета. Аппликация из цветной бумаги и других материалов. Новый год в жизни человека, в искусстве Овладение способом « набивки» по шаблону, трафарету, знакомство со способами размножения  изображений. Печатная ( тиражная) графика, знакомство с творчеством художников- графиков. Искусство художника книги. История книгопечатания. Работа с текстом, шрифтом. Вспомогательная сетка, ее использование.</w:t>
      </w:r>
    </w:p>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lang w:val="en-US"/>
        </w:rPr>
        <w:t>IV</w:t>
      </w:r>
      <w:r w:rsidRPr="00837D54">
        <w:rPr>
          <w:rFonts w:ascii="Times New Roman" w:eastAsia="Calibri" w:hAnsi="Times New Roman" w:cs="Times New Roman"/>
          <w:sz w:val="20"/>
          <w:szCs w:val="20"/>
        </w:rPr>
        <w:t xml:space="preserve"> раздел:  Беседы  ( 1 час)</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Наблюдение за видимым миром, беседа о перспективе</w:t>
      </w:r>
    </w:p>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lang w:val="en-US"/>
        </w:rPr>
        <w:t>V</w:t>
      </w:r>
      <w:r w:rsidRPr="00837D54">
        <w:rPr>
          <w:rFonts w:ascii="Times New Roman" w:eastAsia="Calibri" w:hAnsi="Times New Roman" w:cs="Times New Roman"/>
          <w:sz w:val="20"/>
          <w:szCs w:val="20"/>
        </w:rPr>
        <w:t xml:space="preserve"> раздел: Тренировочные упражнения ( 2 часа)</w:t>
      </w:r>
    </w:p>
    <w:p w:rsidR="003B1F11" w:rsidRPr="00837D54" w:rsidRDefault="003B1F11" w:rsidP="00837D54">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Живопись, изучение основ цветоведения, смешанные и основные цвета, спектр. Лепка из пластилина. Пропорции лица. Жанр портрета в изобразительном искусстве.</w:t>
      </w:r>
    </w:p>
    <w:p w:rsidR="003B1F11" w:rsidRPr="00837D54" w:rsidRDefault="003B1F11" w:rsidP="003B1F11">
      <w:pPr>
        <w:numPr>
          <w:ilvl w:val="1"/>
          <w:numId w:val="4"/>
        </w:numPr>
        <w:autoSpaceDE w:val="0"/>
        <w:autoSpaceDN w:val="0"/>
        <w:adjustRightInd w:val="0"/>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Цветовой круг (1 час – практ. работа)</w:t>
      </w:r>
    </w:p>
    <w:p w:rsidR="003B1F11" w:rsidRPr="00837D54" w:rsidRDefault="003B1F11" w:rsidP="003B1F11">
      <w:pPr>
        <w:spacing w:after="0" w:line="240" w:lineRule="auto"/>
        <w:jc w:val="both"/>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Цели и задачи: развитие графических умений и навыков, расширение знаний о разнообразных возможностях художественных материалов; изучение основ цветоведения, определение уровня подготовки детей.</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раскрасить акварельными красками цветовой круг, начиная с основного, красного цвета  направо</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Материалы:</w:t>
      </w:r>
      <w:r w:rsidRPr="00837D54">
        <w:rPr>
          <w:rFonts w:ascii="Times New Roman" w:eastAsia="Calibri" w:hAnsi="Times New Roman" w:cs="Times New Roman"/>
          <w:sz w:val="20"/>
          <w:szCs w:val="20"/>
        </w:rPr>
        <w:t xml:space="preserve"> краски, кисточки, баночки с водой. </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xml:space="preserve">  методические таблицы: «Цветовой круг», «Полный цветовой круг», «Теплые и холодные цвета», «Контрастные цвета», «Сближение цвета»,. Подборки оттенков разных сочетаний.</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Литературный ряд:</w:t>
      </w:r>
      <w:r w:rsidRPr="00837D54">
        <w:rPr>
          <w:rFonts w:ascii="Times New Roman" w:eastAsia="Calibri" w:hAnsi="Times New Roman" w:cs="Times New Roman"/>
          <w:sz w:val="20"/>
          <w:szCs w:val="20"/>
        </w:rPr>
        <w:t xml:space="preserve"> стихи о цветах (живописных), о радуге. </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2. Экскурсия в осенний парк. (1 час – урок-наблюдение)</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наблюдение, анализ, словесное описание зримого мира, беседа о перспективе.</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Подобрать репродукции картин об осени, фотографии, рисунки осенних деревьев, книги и альбомы.</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 xml:space="preserve">Литературный ряд: </w:t>
      </w:r>
      <w:r w:rsidRPr="00837D54">
        <w:rPr>
          <w:rFonts w:ascii="Times New Roman" w:eastAsia="Calibri" w:hAnsi="Times New Roman" w:cs="Times New Roman"/>
          <w:sz w:val="20"/>
          <w:szCs w:val="20"/>
        </w:rPr>
        <w:t>стихи об осенней природе, осени.</w:t>
      </w:r>
    </w:p>
    <w:p w:rsidR="003B1F11" w:rsidRPr="00837D54" w:rsidRDefault="003B1F11" w:rsidP="003B1F11">
      <w:pPr>
        <w:spacing w:after="0" w:line="240" w:lineRule="auto"/>
        <w:jc w:val="both"/>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3-4. «</w:t>
      </w:r>
      <w:r w:rsidRPr="00837D54">
        <w:rPr>
          <w:rFonts w:ascii="Times New Roman" w:eastAsia="Calibri" w:hAnsi="Times New Roman" w:cs="Times New Roman"/>
          <w:b/>
          <w:sz w:val="20"/>
          <w:szCs w:val="20"/>
        </w:rPr>
        <w:t>Декоративный</w:t>
      </w:r>
      <w:r w:rsidRPr="00837D54">
        <w:rPr>
          <w:rFonts w:ascii="Times New Roman" w:eastAsia="Calibri" w:hAnsi="Times New Roman" w:cs="Times New Roman"/>
          <w:b/>
          <w:sz w:val="20"/>
          <w:szCs w:val="20"/>
        </w:rPr>
        <w:tab/>
        <w:t>цветок».</w:t>
      </w:r>
      <w:r w:rsidRPr="00837D54">
        <w:rPr>
          <w:rFonts w:ascii="Times New Roman" w:eastAsia="Calibri" w:hAnsi="Times New Roman" w:cs="Times New Roman"/>
          <w:b/>
          <w:i/>
          <w:sz w:val="20"/>
          <w:szCs w:val="20"/>
        </w:rPr>
        <w:t xml:space="preserve"> (2 часа – практ. работа)</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b/>
          <w:i/>
          <w:sz w:val="20"/>
          <w:szCs w:val="20"/>
        </w:rPr>
        <w:t>Цели и задачи: учить любоваться красотой, яркостью красок различных садовых цветов; формирование у учеников умения сравнивать свой рисунок с натурой, графических навыков; развитие художественного вкуса, наблюдательности, развитие бережного отношения к природе; эмоциональная разрядка, развитие творческих способностей; межпредметная связь (чтение, биология)</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i/>
          <w:sz w:val="20"/>
          <w:szCs w:val="20"/>
        </w:rPr>
        <w:t xml:space="preserve"> Выполнит стилизованный рисунок цветка</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Материалы:</w:t>
      </w:r>
      <w:r w:rsidRPr="00837D54">
        <w:rPr>
          <w:rFonts w:ascii="Times New Roman" w:eastAsia="Calibri" w:hAnsi="Times New Roman" w:cs="Times New Roman"/>
          <w:i/>
          <w:sz w:val="20"/>
          <w:szCs w:val="20"/>
        </w:rPr>
        <w:t xml:space="preserve"> альбом, краски, букеты цветов, открытки.</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i/>
          <w:sz w:val="20"/>
          <w:szCs w:val="20"/>
        </w:rPr>
        <w:t xml:space="preserve"> японская, китайская графика (растения), Т.Яблонская «На окне весна»; К.Петров-Водкин «Натюрморт с черемухой»; А.Герасимов «После дождя» Мокрая терраса», «Натюрморт полевые цветы», «Роза», «Полевой букет»,авторские работы художников, детские рисунки.</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5. Живописные упражнения, монотипия «веселые кляксы».. (1 час – тренировочные упражнения.</w:t>
      </w:r>
    </w:p>
    <w:p w:rsidR="003B1F11" w:rsidRPr="00837D54" w:rsidRDefault="003B1F11" w:rsidP="003B1F11">
      <w:pPr>
        <w:spacing w:after="0" w:line="240" w:lineRule="auto"/>
        <w:jc w:val="both"/>
        <w:rPr>
          <w:rFonts w:ascii="Times New Roman" w:eastAsia="Calibri" w:hAnsi="Times New Roman" w:cs="Times New Roman"/>
          <w:i/>
          <w:sz w:val="20"/>
          <w:szCs w:val="20"/>
          <w:u w:val="single"/>
        </w:rPr>
      </w:pPr>
      <w:r w:rsidRPr="00837D54">
        <w:rPr>
          <w:rFonts w:ascii="Times New Roman" w:eastAsia="Calibri" w:hAnsi="Times New Roman" w:cs="Times New Roman"/>
          <w:b/>
          <w:i/>
          <w:sz w:val="20"/>
          <w:szCs w:val="20"/>
        </w:rPr>
        <w:t>Цели и задачи: совершенствование графических навыков, развитие воображение, творческой фантазии детей, глазомера, трудолюбия, аккуратности, усидчивости, взаимопомощи, товарищества, развитие ассоциативного мышлния, аналитических способностей</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Материалы:</w:t>
      </w:r>
      <w:r w:rsidRPr="00837D54">
        <w:rPr>
          <w:rFonts w:ascii="Times New Roman" w:eastAsia="Calibri" w:hAnsi="Times New Roman" w:cs="Times New Roman"/>
          <w:sz w:val="20"/>
          <w:szCs w:val="20"/>
        </w:rPr>
        <w:t xml:space="preserve"> акварель, гуашь, палитра, бумага, кисти, плитка из оргстекла, керамика, газеты (подстелить), для учителя методические таблицы «Цветовой круг», «Теплые и холодные цвета».</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Золотая осень. Рисунок осеннего дерева с натуры, по памяти.  (1 час – практ. работа)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изучение строения дерева, кустарников, передача в изображении этих знаний и наблюдений, элементов воздушной и линейной перспективы, создание определенного колорита, настроения цветом, освоение техники живописи «мазком», обобщений впечатлений учащихся от экскурсии в парк</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Нарисовать  рисунок осеннего дерева..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xml:space="preserve">  альбом, карандаш, краски (акварель или гуашь), кисти, бумага, палитра, баночки с водой, листья деревьев..</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И.Шишкин «Лесные дали», «Осень», В.Поленов «Московский дворик», «Осень в Абрамцеве», И.Левитан «Золотая осень», «Березовая роща», А.Куинджи «Березовая роща»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Литературный ряд</w:t>
      </w:r>
      <w:r w:rsidRPr="00837D54">
        <w:rPr>
          <w:rFonts w:ascii="Times New Roman" w:eastAsia="Calibri" w:hAnsi="Times New Roman" w:cs="Times New Roman"/>
          <w:sz w:val="20"/>
          <w:szCs w:val="20"/>
        </w:rPr>
        <w:t>: Г.Скребицкий «Художник-осень», загадки и стихи о деревьях</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Музыкальный ряд:</w:t>
      </w:r>
      <w:r w:rsidRPr="00837D54">
        <w:rPr>
          <w:rFonts w:ascii="Times New Roman" w:eastAsia="Calibri" w:hAnsi="Times New Roman" w:cs="Times New Roman"/>
          <w:sz w:val="20"/>
          <w:szCs w:val="20"/>
        </w:rPr>
        <w:t>П.Чайковский «Времена года», А.Вивальди «Времена года».</w:t>
      </w:r>
    </w:p>
    <w:p w:rsidR="003B1F11" w:rsidRPr="00837D54" w:rsidRDefault="003B1F11" w:rsidP="003B1F11">
      <w:pPr>
        <w:spacing w:after="0" w:line="240" w:lineRule="auto"/>
        <w:jc w:val="both"/>
        <w:rPr>
          <w:rFonts w:ascii="Times New Roman" w:eastAsia="Calibri" w:hAnsi="Times New Roman" w:cs="Times New Roman"/>
          <w:sz w:val="20"/>
          <w:szCs w:val="20"/>
        </w:rPr>
      </w:pP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7. Рисование фруктов и овощей. (1 час – практ. работа).</w:t>
      </w:r>
    </w:p>
    <w:p w:rsidR="003B1F11" w:rsidRPr="00837D54" w:rsidRDefault="003B1F11" w:rsidP="003B1F11">
      <w:pPr>
        <w:spacing w:after="0" w:line="240" w:lineRule="auto"/>
        <w:jc w:val="both"/>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Цели и задачи:  получение смешанных цветов на палитре, развитие творческих способностей, развитие стимулов к учебе, самоконтроля,</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выполнить натюрморт под руководством учителя</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простой карандаш, ластик, краски, кисти, баночки с водой, бумага, палитра.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фотографии, открытки с фруктами и овощами, репродукции: Стожаров «Чай с калачами», «Квас», Хруцкий «Натюрморт с братиной», «Цветы и плоды», И.Машков «Фрукты на блюдце».</w:t>
      </w:r>
    </w:p>
    <w:p w:rsidR="003B1F11" w:rsidRPr="00837D54" w:rsidRDefault="003B1F11" w:rsidP="003B1F11">
      <w:pPr>
        <w:spacing w:after="0" w:line="240" w:lineRule="auto"/>
        <w:jc w:val="both"/>
        <w:rPr>
          <w:rFonts w:ascii="Times New Roman" w:eastAsia="Calibri" w:hAnsi="Times New Roman" w:cs="Times New Roman"/>
          <w:sz w:val="20"/>
          <w:szCs w:val="20"/>
        </w:rPr>
      </w:pP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8. Хохлома. «Золотые узоры». Декоративная роспись кухонной разделочной доски ( 1 час – практ.работа)</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i/>
          <w:sz w:val="20"/>
          <w:szCs w:val="20"/>
        </w:rPr>
        <w:t>Цели и задачи: провести викторину-путешествие по местам народных промыслов с опорой на выставку, сходство и отличие, выполнение элементов росписи, упражнения в стилизации, формирование понятий об орнаменте и  его элементах, развитие образного представления, фантазии, навыки деления на равные части, эмоциональная разрядка, воспитание коллективистических качеств, взаимной вежливости, дисциплины, аккуратности.</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выполнить доску под «хохлому», взяв характерные цветовые сочетания, приемы росписи.</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xml:space="preserve"> акварельные краски, кисти, баночки с водой, бумага, палитра.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xml:space="preserve"> изделия Хохломы, Жостово, Палеха и др.</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9. Рисуем отгадки к народным загадкам. (1 час – практ. работа).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знакомство с устным народным творчеством, грамотное владение композицией, линией, цветом, развитие ассоциативного мышления</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проиллюстрировать загадки</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xml:space="preserve"> гуашь, карандаш простой, ластик, бумага, баночки с водой, палитра.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Литературный ряд</w:t>
      </w:r>
      <w:r w:rsidRPr="00837D54">
        <w:rPr>
          <w:rFonts w:ascii="Times New Roman" w:eastAsia="Calibri" w:hAnsi="Times New Roman" w:cs="Times New Roman"/>
          <w:sz w:val="20"/>
          <w:szCs w:val="20"/>
        </w:rPr>
        <w:t>:  загадки</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10-11. Узор в полосе. Эскиз декоративной росписи сосуда. (2 часа – практ. работа).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воспитывать интерес к произведениям изобразительного искусства, к собственному творчеству, самовыражению средствами изобразительного искусства; воспитывать у учащихся самостоятельность в учебной работе, развивать познавательные потребности, интересы и способности; знакомство с контрастными цветами, выразительными их сочетаниями; знакомство с художественными промыслами: Гжель, Жостово, Городец, ковроткачеством, Скопин, Опошня; формирование понятий об элементах орнамента, его видах</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10 урок: сделать три декоративные полосы (фризов) из трех пар контрастных цветов.</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11 урок: выполнить эскиз декоративной росписи «волшебного» фигурного сосуда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xml:space="preserve"> простой карандаш, ластик, краски (гуашь, акварель), кисти, баночки с водой.</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xml:space="preserve"> фотографии изделий художественных промыслов, сами изделия</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 xml:space="preserve">12. «Рыжий кот». Рисование с натуры домашних животных. (1 час – практ. работа) </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b/>
          <w:i/>
          <w:sz w:val="20"/>
          <w:szCs w:val="20"/>
        </w:rPr>
        <w:t>Цели и задачи: знакомство с анималистическом жанром в искусстве, художники-анималисты; совершенствование своего умения рисовать животных, углубление знаний о размере, анатомическом строении, цветовой окраске, пространственном положении, герои-животные в литературе, устном народном творчестве (сказки, загадки), общее и индивидуальное в строении тела животных</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выполнить рисунок животного под руководством учителя, используя графические художественные материалы.</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Материалы</w:t>
      </w:r>
      <w:r w:rsidRPr="00837D54">
        <w:rPr>
          <w:rFonts w:ascii="Times New Roman" w:eastAsia="Calibri" w:hAnsi="Times New Roman" w:cs="Times New Roman"/>
          <w:sz w:val="20"/>
          <w:szCs w:val="20"/>
        </w:rPr>
        <w:t>: простой карандаш, ластик, сувениры, бумага.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рисунки методического фонда учащихся, ДШИ, работы Ватагина, Е.Чарушина, В.Серова, Леонардо да Винчи, П.Клодтта, К.Петрова-Водкина «Купание красного коня», репродукции конных памятников.</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Литературный ряд</w:t>
      </w:r>
      <w:r w:rsidRPr="00837D54">
        <w:rPr>
          <w:rFonts w:ascii="Times New Roman" w:eastAsia="Calibri" w:hAnsi="Times New Roman" w:cs="Times New Roman"/>
          <w:sz w:val="20"/>
          <w:szCs w:val="20"/>
        </w:rPr>
        <w:t>: загадки , стихи, отрывки из литературных произведений</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13. Мультипликационные герои ( 1 час – практ.работа)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разговор о мультипликации, о художниках мультипликаторах, о художественных достоинствах мультфильмов; развитие графических умений и навыков; развитие образного представления, фантазии, эмоциональная разрядка; воспитание коллективистких качеств, взаимной вежливости, дисциплины, аккуратности</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выбрать любимого мультгероя, нарисовать его.  </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Материалы</w:t>
      </w:r>
      <w:r w:rsidRPr="00837D54">
        <w:rPr>
          <w:rFonts w:ascii="Times New Roman" w:eastAsia="Calibri" w:hAnsi="Times New Roman" w:cs="Times New Roman"/>
          <w:sz w:val="20"/>
          <w:szCs w:val="20"/>
        </w:rPr>
        <w:t>: альбомы, гуашь, акварель, банки с водой, простой карандаш, кисть, открытки с геоями мультфильмов, детские книги.</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xml:space="preserve">  иллюстрации , книги о мультиликации</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Литературный ряд</w:t>
      </w:r>
      <w:r w:rsidRPr="00837D54">
        <w:rPr>
          <w:rFonts w:ascii="Times New Roman" w:eastAsia="Calibri" w:hAnsi="Times New Roman" w:cs="Times New Roman"/>
          <w:sz w:val="20"/>
          <w:szCs w:val="20"/>
        </w:rPr>
        <w:t>: загадки</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14. Веселый Дед Мороз (1 час – практ. работа).</w:t>
      </w:r>
    </w:p>
    <w:p w:rsidR="003B1F11" w:rsidRPr="00837D54" w:rsidRDefault="003B1F11" w:rsidP="003B1F11">
      <w:pPr>
        <w:spacing w:after="0" w:line="240" w:lineRule="auto"/>
        <w:jc w:val="both"/>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 xml:space="preserve">Цели и задачи: овладение техникой аппликации из цветной бумаги и других доступных материалов; развитие образного представления, творческого восприятия действительности, навыков владения материалом; воспитание эмоциональной отзывчивости, чувства, волевых качеств, стимулов к учебе, сознательности и активности в обучении; эмоциональная разрядка </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 xml:space="preserve">Задание: </w:t>
      </w:r>
      <w:r w:rsidRPr="00837D54">
        <w:rPr>
          <w:rFonts w:ascii="Times New Roman" w:eastAsia="Calibri" w:hAnsi="Times New Roman" w:cs="Times New Roman"/>
          <w:sz w:val="20"/>
          <w:szCs w:val="20"/>
        </w:rPr>
        <w:t>выполнить аппликацию под руководством учителя.</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Материалы:</w:t>
      </w:r>
      <w:r w:rsidRPr="00837D54">
        <w:rPr>
          <w:rFonts w:ascii="Times New Roman" w:eastAsia="Calibri" w:hAnsi="Times New Roman" w:cs="Times New Roman"/>
          <w:sz w:val="20"/>
          <w:szCs w:val="20"/>
        </w:rPr>
        <w:t xml:space="preserve">  открытки новогодние, бумага, цветная, вата, мишура, клей ПВА, ножницы.</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15. Раппорт ткани. (2 часа – практ. работа).</w:t>
      </w:r>
    </w:p>
    <w:p w:rsidR="003B1F11" w:rsidRPr="00837D54" w:rsidRDefault="003B1F11" w:rsidP="003B1F11">
      <w:pPr>
        <w:spacing w:after="0" w:line="240" w:lineRule="auto"/>
        <w:jc w:val="both"/>
        <w:rPr>
          <w:rFonts w:ascii="Times New Roman" w:eastAsia="Calibri" w:hAnsi="Times New Roman" w:cs="Times New Roman"/>
          <w:i/>
          <w:sz w:val="20"/>
          <w:szCs w:val="20"/>
          <w:u w:val="single"/>
        </w:rPr>
      </w:pPr>
      <w:r w:rsidRPr="00837D54">
        <w:rPr>
          <w:rFonts w:ascii="Times New Roman" w:eastAsia="Calibri" w:hAnsi="Times New Roman" w:cs="Times New Roman"/>
          <w:b/>
          <w:i/>
          <w:sz w:val="20"/>
          <w:szCs w:val="20"/>
        </w:rPr>
        <w:t>Цели и задачи: овладение способом «набивки» по шаблону, трафарету, воспитание художественного вкуса, творческих способностей, изобразительных навыков</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i/>
          <w:sz w:val="20"/>
          <w:szCs w:val="20"/>
        </w:rPr>
        <w:t xml:space="preserve"> изготовить шаблон, трафарет и оформить рисунок с спользованием раппорта</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Материалы</w:t>
      </w:r>
      <w:r w:rsidRPr="00837D54">
        <w:rPr>
          <w:rFonts w:ascii="Times New Roman" w:eastAsia="Calibri" w:hAnsi="Times New Roman" w:cs="Times New Roman"/>
          <w:i/>
          <w:sz w:val="20"/>
          <w:szCs w:val="20"/>
        </w:rPr>
        <w:t>: кусочки ткани с узором, шаблоны, трафареты, бумага, гуашь, темпера, клей ПВА, куски белой ткани или бумаги.</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i/>
          <w:sz w:val="20"/>
          <w:szCs w:val="20"/>
        </w:rPr>
        <w:t xml:space="preserve"> фотографии и репродукции о создании тканей</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16-17. Гравюра на картоне (1 час – практ. работа).</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b/>
          <w:i/>
          <w:sz w:val="20"/>
          <w:szCs w:val="20"/>
        </w:rPr>
        <w:t>Цели и задачи: знакомство с тиражной графикой, межпредметные связи (лит-ра, история, естествознание); развитие творческих способностей и навыков в работе, развитие стимулов к учебе.</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i/>
          <w:sz w:val="20"/>
          <w:szCs w:val="20"/>
        </w:rPr>
        <w:t xml:space="preserve"> выполнить эскиз, вырезать заготовки деталей из картона, наклеить  (техника аппликации), нанести краску, отпрессовать и получить лист отпечаток</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Материалы:</w:t>
      </w:r>
      <w:r w:rsidRPr="00837D54">
        <w:rPr>
          <w:rFonts w:ascii="Times New Roman" w:eastAsia="Calibri" w:hAnsi="Times New Roman" w:cs="Times New Roman"/>
          <w:i/>
          <w:sz w:val="20"/>
          <w:szCs w:val="20"/>
        </w:rPr>
        <w:t xml:space="preserve"> альбомные листы, тонкий картон, клей ПВА, кисти, ножницы, гуашь, фотовалик, губка-поролон</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i/>
          <w:sz w:val="20"/>
          <w:szCs w:val="20"/>
        </w:rPr>
        <w:t xml:space="preserve">  авторские работы детей, Дюрер «Кролик», И.Билибин – иллюстрации к русским народным сказкам</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18-19. Работа в технике «граттаж»  (2 час – практ.работа).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ознакомить с новыми возможностями художественных техник, графических материалов; межпредметные связи (лит-ра, история, естествознание); развитие творческих способностей и навыков в работе, стимулов к учебе; освоение законов изобразительной грамоты; овладение техникой штриха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 xml:space="preserve">Задание: </w:t>
      </w:r>
      <w:r w:rsidRPr="00837D54">
        <w:rPr>
          <w:rFonts w:ascii="Times New Roman" w:eastAsia="Calibri" w:hAnsi="Times New Roman" w:cs="Times New Roman"/>
          <w:sz w:val="20"/>
          <w:szCs w:val="20"/>
        </w:rPr>
        <w:t>выполнить графические упражнения карандашом .</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xml:space="preserve"> простой карандаш, ластик, бумага, желток, черная тушь или гуашь, булавки с головкой, циркуль, гвоздики со шляпкой, вязальные спицы.</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черно-белые фотографии, пейзажи; репродукции печатной графики, методические таблицы</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20. Наброски с фигуры человека (1 час – практ. работа)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анализ пропорций, конструктивно-анатомичского строения фигуры человека, объемной формы; тоновая и цветовая разработка формы, совершенствование умений последовательного ведения работы; формирование умения выполнять различными способами наброски с натуры фигуры человека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выполнить рисунок-набросок фигуры человека (1-2 наброска по 15-20 минут каждый)</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xml:space="preserve"> простой карандаш, бумага (белая).</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наброски с фигуры человека И.Репина, В.Серова и др.; методические таблицы (скелет, мышечная система, пропорции людей разного возраста)</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21. Русские богатыри. (1 час – практ. работа)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воспитание интереса и любви к Всемирной истории и истории Отечества, Родине, творческое восприятие мира, творческий подход к работе, совершенствование графических навыков, проверка усвоения материала предыдущих уроков; межпредметные связи (музыка, лит-ра, история, география)</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выполнить композицию на тему  дополняя аппликацией.</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xml:space="preserve"> простой карандаш, краски (гуашь или акварель), кисти, баночки с водой, бумага, палитра.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М.Врубель «Богатырь», «Микула Селянинович», Мартос «Памятник Минину и Пожарскому», Вучетич «Родина- мать зовет!», П.Корин «Александр Невский», А.Бубков «Утро на Куликовском поле»; фотографии Пскова, Новгорода, Владимира, Суздаля</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Музыкальный ряд:</w:t>
      </w:r>
      <w:r w:rsidRPr="00837D54">
        <w:rPr>
          <w:rFonts w:ascii="Times New Roman" w:eastAsia="Calibri" w:hAnsi="Times New Roman" w:cs="Times New Roman"/>
          <w:sz w:val="20"/>
          <w:szCs w:val="20"/>
        </w:rPr>
        <w:t>Глинка «Иван Сусанин» («Жизнь за царя», А.Бородин «Богатырская симфония, 1 –я часть; песня ВОВ «Вставай страна огромная»»</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22. Транспорт. (1 час – практ. работа).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знакомство с техникой, машинами; рисование сложного объекта (техника) по уменьшенной модели; анализ формы сложного объекта до простейших форм, его составляющих; закрепление полученных ранее знаний по рисованию предметов прямоугольной формы, расположенных под углом к рисующему.</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самостоятельно сделать наброски автомашины (основные формы кузова, колес, прорисовывание деталей).</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модели машин, карандаш, акварель, фотографии и иллюстрации с машинами</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В. Васнецов «Ковер-самолет», «Иван –царевич на сером волке»</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23-24. Натюрморт из геометрических тел. (2 час – практ.работа).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знакомство с конструкцией, сквозной прорисовкой, линейным построением, светотенью; рисование с натуры геометрических тел с попыткой передачи объема; понимание конструктивного строения предметов, элементов линейной перспективы; развитие зрительной памяти, передачи впечатлений, пробуждение фантазии, творческого воображения; рисование от общего к деталям, развитие памяти, умения комбинировать детали; укрепление межпредметных связей ( математика, естествознание)</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на 23 уроке выполнить сквозную прорисовку и начальный этап светотени, на 24 – выполнить штриховку.</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простой карандаш, ластик, бумага.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методические таблицы</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25-26. Натюрморт из разнородных предметов: геометрических тел, фруктов и овощей (2 часа – практ.работа)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рисование предметов аналогичной формы, но разного материала и характера (шар, яблоко, призма, коробок и др.); первоначальные сведения о форме предметов; простейшие композиционные приемы, закономерности линейной и воздушной перспективы, светотени, элементов цветоведения; рисование с натуры, доступными графическим средствами передавать в изображении строение и перспективные изменения предметов, уметь сравнивать свою работу с изображаемой натурой и исправить замеченные ошибки; соблюдать последовательность графического и живописного изображения; использовать возможности цвета, применять цветовой контраст, теплый и холодный колорит</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рисунок натюрморта (композиция, первоначальная передача светотеней, цвета, подробная проработка рисунка) в технике гризайль или живопись.</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простой карандаш, ластик, бумага.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методические таблицы «Этапы рисования с натуры геометрических тел»</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27-28. Наброски с натуры модели домика. (2 часа – практ. работа).</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b/>
          <w:i/>
          <w:sz w:val="20"/>
          <w:szCs w:val="20"/>
        </w:rPr>
        <w:t>Цели и задачи: формирование пространственных представлений; изучение конструктивных особенностей строения призматических форм, поиск аналогичных форм в окружающей действительности (мебель, здания, коробки и т.п.); сообщение простейших сведений о линейной перспективе: линия горизонта, уровень горизонта, точка зрения, точка схода, фронтальная и угловая перспективы; межпредметные связи – анализ геометрических форм в математике</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i/>
          <w:sz w:val="20"/>
          <w:szCs w:val="20"/>
        </w:rPr>
        <w:t xml:space="preserve"> сделать наброски с модели домика в разных поворотах или один длительный рисунок с выявлением штриховкой объема домика..</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i/>
          <w:sz w:val="20"/>
          <w:szCs w:val="20"/>
        </w:rPr>
        <w:t xml:space="preserve"> бумага, карандаш, методические таблицы «Последовательность рисования призмы, коробки, ящика», проволочные модели призм, кубов</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i/>
          <w:sz w:val="20"/>
          <w:szCs w:val="20"/>
        </w:rPr>
        <w:t xml:space="preserve"> репродукции с четким изображением предметов призматической формы, фотографии изделий (шкатулки, мебель, здания) в угловой перспективе и перспективных изменениях, И.Левитан «Осенний день. Сокольники», И.Репин «Невский проспект», А.Веницианов «Гумно», В.Маковский «В мастерской художника»</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29. Рисование по представлению. «Старинный терем» из геометрических фигур(1 час - практ. работа).</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b/>
          <w:i/>
          <w:sz w:val="20"/>
          <w:szCs w:val="20"/>
        </w:rPr>
        <w:t>Цели и задачи: развитие зрительной памяти и вображения, формировании умения рисовать по представлению; беседа об архитектуре, русской архитектуре, основных материалах этого вида искусства; умение анализировать фрму (объемную и плоскую); конструировать</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i/>
          <w:sz w:val="20"/>
          <w:szCs w:val="20"/>
        </w:rPr>
        <w:t xml:space="preserve">  выполнить рисунок старинного терема с использованием геометрических фигур</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i/>
          <w:sz w:val="20"/>
          <w:szCs w:val="20"/>
        </w:rPr>
        <w:t xml:space="preserve"> альбом, карандаш, тушь, геометрические тела (кубики, пирамидки, спичечные коробки и т.п.), фотографии архитектурных сооружений с четко выраженными формами (чтобы просматривалась конструкция)-Кижи, крепостная Москва, репродукции живописных сооружений, геометрические тела, строительный конструктор. </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i/>
          <w:sz w:val="20"/>
          <w:szCs w:val="20"/>
        </w:rPr>
        <w:t>: репродукции картин художников В.Суриков «Утро стрлецкой казни», А.Лентулова «Собор Василия Блаженного», В.Васнецов «Картины о старой Москве».</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30. Буквица. (1 час практ. работа)</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b/>
          <w:i/>
          <w:sz w:val="20"/>
          <w:szCs w:val="20"/>
        </w:rPr>
        <w:t>Цели и задачи: рассказ об истории книгопечатания, о рукописных книгах, об искусстве каллиграфии, принципах образования шрифта; развитие графических умений, навыков; развитие общей эрудиции и кругозора; воспитание коллективистских качеств, взаимной вежливости, дисциплины, аккуратности, творческое восприятие мира, творческий подход к работе; межпредметные связи (история, лит-ра)</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i/>
          <w:sz w:val="20"/>
          <w:szCs w:val="20"/>
        </w:rPr>
        <w:t>: Написать печатными буквами текст загадки или пословицы, украсив ее первой буквой – «буквицей».</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i/>
          <w:sz w:val="20"/>
          <w:szCs w:val="20"/>
        </w:rPr>
        <w:t>: таблицы, доска, мел, бумага, карандаши, акварель, тушь, фломастеры, линейка.</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 xml:space="preserve">31-32. Иллюстрирование сказки П.Ершова «Конек-горбунок» (2 часа – практ. работа) </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b/>
          <w:i/>
          <w:sz w:val="20"/>
          <w:szCs w:val="20"/>
        </w:rPr>
        <w:t>Цели и задачи: освоение закономерностей композиции, основ цветоведения; знакомство с творчеством художников миниатюрной живописи из Палеха, народного лубка; ознакомление с произведениями изобразительного искусства и беседа о красоте сказочного мира в произведениях художников-сказочников (Билибин, Васнецовы, Врубель и др.); знакомство с книжной графикой как разновидностью графики.</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i/>
          <w:sz w:val="20"/>
          <w:szCs w:val="20"/>
        </w:rPr>
        <w:t>эскизирование в карандаше, работа красками.</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i/>
          <w:sz w:val="20"/>
          <w:szCs w:val="20"/>
        </w:rPr>
        <w:t xml:space="preserve"> альбом, карандаши, акварель или гуашь, цветная бумага, мелки, банка, кисти</w:t>
      </w:r>
    </w:p>
    <w:p w:rsidR="003B1F11" w:rsidRPr="00837D54" w:rsidRDefault="003B1F11" w:rsidP="003B1F11">
      <w:pPr>
        <w:spacing w:after="0" w:line="240" w:lineRule="auto"/>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i/>
          <w:sz w:val="20"/>
          <w:szCs w:val="20"/>
        </w:rPr>
        <w:t>: репродукции народных лубков, книга Ершова П. с иллюстрациями разных художников, методическая таблица «Последовательность выполнения иллюстраций»</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33-34. Портрет (2 часа – практ. работа)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лепка с натуры модели, развитие зрительной памяти, глазомера, пространственного мышления; систематизация знаний о скульптуре, отличие ее от других видов изобразительного искусства</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налепить на каркас пластилин, сделать основу голову, закрепить, определить части головы, сформировать нос, губы и т.д</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клеенка, пластилин, стеки, баночки для каркаса (или фольга алюминиевая), ДСП подставка, брусочек 150х20х20, гипсовые головы и модели, методические таблицы «Стрение черепа», «Мимические мышцы»</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В.Мухина «Рабочий и колхозница», «Портрет доктора А.Замкова», Ж.Гудон «Статуя Вольтера», Микеланджело «Скорчившийся мальчик, Мирон «Дискобол».</w:t>
      </w:r>
    </w:p>
    <w:p w:rsidR="003B1F11" w:rsidRPr="00837D54" w:rsidRDefault="003B1F11" w:rsidP="00962656">
      <w:pPr>
        <w:spacing w:after="0" w:line="240" w:lineRule="auto"/>
        <w:jc w:val="both"/>
        <w:rPr>
          <w:rFonts w:ascii="Times New Roman" w:eastAsia="Calibri" w:hAnsi="Times New Roman" w:cs="Times New Roman"/>
          <w:b/>
          <w:bCs/>
          <w:i/>
          <w:sz w:val="20"/>
          <w:szCs w:val="20"/>
        </w:rPr>
      </w:pPr>
      <w:r w:rsidRPr="00837D54">
        <w:rPr>
          <w:rFonts w:ascii="Times New Roman" w:eastAsia="Calibri" w:hAnsi="Times New Roman" w:cs="Times New Roman"/>
          <w:b/>
          <w:bCs/>
          <w:i/>
          <w:sz w:val="20"/>
          <w:szCs w:val="20"/>
          <w:lang w:val="en-US"/>
        </w:rPr>
        <w:t>IV</w:t>
      </w:r>
      <w:r w:rsidRPr="00837D54">
        <w:rPr>
          <w:rFonts w:ascii="Times New Roman" w:eastAsia="Calibri" w:hAnsi="Times New Roman" w:cs="Times New Roman"/>
          <w:b/>
          <w:bCs/>
          <w:i/>
          <w:sz w:val="20"/>
          <w:szCs w:val="20"/>
        </w:rPr>
        <w:t>.Требования к уровню подготовки учащихся</w:t>
      </w:r>
    </w:p>
    <w:p w:rsidR="003B1F11" w:rsidRPr="00837D54" w:rsidRDefault="003B1F11" w:rsidP="003B1F11">
      <w:pPr>
        <w:tabs>
          <w:tab w:val="left" w:pos="284"/>
          <w:tab w:val="left" w:pos="426"/>
        </w:tabs>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В результате изучения изобразительного искусства ученик 5 класса к концу учебного года должен</w:t>
      </w:r>
    </w:p>
    <w:p w:rsidR="003B1F11" w:rsidRPr="00837D54" w:rsidRDefault="003B1F11" w:rsidP="003B1F11">
      <w:pPr>
        <w:tabs>
          <w:tab w:val="left" w:pos="284"/>
          <w:tab w:val="left" w:pos="426"/>
        </w:tabs>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знать/понимать</w:t>
      </w:r>
    </w:p>
    <w:p w:rsidR="003B1F11" w:rsidRPr="00837D54" w:rsidRDefault="003B1F11" w:rsidP="003B1F11">
      <w:pPr>
        <w:tabs>
          <w:tab w:val="left" w:pos="284"/>
          <w:tab w:val="left" w:pos="426"/>
        </w:tabs>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 отличительные признаки видов и жанров изобразительного искусства</w:t>
      </w:r>
    </w:p>
    <w:p w:rsidR="003B1F11" w:rsidRPr="00837D54" w:rsidRDefault="003B1F11" w:rsidP="003B1F11">
      <w:pPr>
        <w:tabs>
          <w:tab w:val="left" w:pos="142"/>
        </w:tabs>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первоначальные сведения о художественной форме в изобразительном искусстве, о художественно-выразительных средствах (композиция, рисунок, цвет, колорит, светотень и т.д.); </w:t>
      </w:r>
    </w:p>
    <w:p w:rsidR="003B1F11" w:rsidRPr="00837D54" w:rsidRDefault="003B1F11" w:rsidP="003B1F11">
      <w:pPr>
        <w:tabs>
          <w:tab w:val="left" w:pos="284"/>
          <w:tab w:val="left" w:pos="426"/>
        </w:tabs>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 особенности симметричной и асимметричной композиции;</w:t>
      </w:r>
    </w:p>
    <w:p w:rsidR="003B1F11" w:rsidRPr="00837D54" w:rsidRDefault="003B1F11" w:rsidP="003B1F11">
      <w:pPr>
        <w:tabs>
          <w:tab w:val="left" w:pos="284"/>
          <w:tab w:val="left" w:pos="426"/>
        </w:tabs>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 простейшие композиционные приемы и художественные средства, необходимые для передачи движения и покоя в сюжетном рисунке;</w:t>
      </w:r>
    </w:p>
    <w:p w:rsidR="003B1F11" w:rsidRPr="00837D54" w:rsidRDefault="003B1F11" w:rsidP="003B1F11">
      <w:pPr>
        <w:tabs>
          <w:tab w:val="left" w:pos="284"/>
          <w:tab w:val="left" w:pos="426"/>
        </w:tabs>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 простейшие закономерности линейной и воздушной перспективы, светотени,  элементы цветоведения;</w:t>
      </w:r>
    </w:p>
    <w:p w:rsidR="003B1F11" w:rsidRPr="00837D54" w:rsidRDefault="003B1F11" w:rsidP="003B1F11">
      <w:pPr>
        <w:tabs>
          <w:tab w:val="left" w:pos="284"/>
          <w:tab w:val="left" w:pos="426"/>
        </w:tabs>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 общие художественные приемы устного и изобразительного фольклора  на примерах народного промысла (Хохлома, Скопин и пр.)</w:t>
      </w:r>
    </w:p>
    <w:p w:rsidR="003B1F11" w:rsidRPr="00837D54" w:rsidRDefault="003B1F11" w:rsidP="003B1F11">
      <w:pPr>
        <w:tabs>
          <w:tab w:val="left" w:pos="284"/>
          <w:tab w:val="left" w:pos="426"/>
        </w:tabs>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 особенности местных традиций в резьбе и росписи кости, дерева, металла и т.п.;</w:t>
      </w:r>
    </w:p>
    <w:p w:rsidR="003B1F11" w:rsidRPr="00837D54" w:rsidRDefault="003B1F11" w:rsidP="003B1F11">
      <w:pPr>
        <w:tabs>
          <w:tab w:val="left" w:pos="284"/>
          <w:tab w:val="left" w:pos="426"/>
        </w:tabs>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 памятники народной архитектуры  и примеры народного искусства родного края;</w:t>
      </w:r>
    </w:p>
    <w:p w:rsidR="003B1F11" w:rsidRPr="00837D54" w:rsidRDefault="003B1F11" w:rsidP="003B1F11">
      <w:pPr>
        <w:tabs>
          <w:tab w:val="left" w:pos="284"/>
          <w:tab w:val="left" w:pos="426"/>
        </w:tabs>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 художественная жизнь родного края.</w:t>
      </w:r>
    </w:p>
    <w:p w:rsidR="003B1F11" w:rsidRPr="00837D54" w:rsidRDefault="003B1F11" w:rsidP="003B1F11">
      <w:pPr>
        <w:tabs>
          <w:tab w:val="left" w:pos="284"/>
          <w:tab w:val="left" w:pos="426"/>
        </w:tabs>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 xml:space="preserve"> уметь</w:t>
      </w:r>
    </w:p>
    <w:p w:rsidR="003B1F11" w:rsidRPr="00837D54" w:rsidRDefault="003B1F11" w:rsidP="003B1F11">
      <w:pPr>
        <w:numPr>
          <w:ilvl w:val="0"/>
          <w:numId w:val="6"/>
        </w:numPr>
        <w:tabs>
          <w:tab w:val="left" w:pos="284"/>
          <w:tab w:val="left" w:pos="426"/>
        </w:tabs>
        <w:overflowPunct w:val="0"/>
        <w:autoSpaceDE w:val="0"/>
        <w:autoSpaceDN w:val="0"/>
        <w:adjustRightInd w:val="0"/>
        <w:spacing w:after="0" w:line="240" w:lineRule="auto"/>
        <w:ind w:left="142"/>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Проводить простейший анализ содержания художественных произведений разных видов и жанров, отмечать выразительные средства изображения, их воздействие на чувства;</w:t>
      </w:r>
    </w:p>
    <w:p w:rsidR="003B1F11" w:rsidRPr="00837D54" w:rsidRDefault="003B1F11" w:rsidP="003B1F11">
      <w:pPr>
        <w:numPr>
          <w:ilvl w:val="0"/>
          <w:numId w:val="6"/>
        </w:numPr>
        <w:tabs>
          <w:tab w:val="left" w:pos="284"/>
          <w:tab w:val="left" w:pos="426"/>
        </w:tabs>
        <w:overflowPunct w:val="0"/>
        <w:autoSpaceDE w:val="0"/>
        <w:autoSpaceDN w:val="0"/>
        <w:adjustRightInd w:val="0"/>
        <w:spacing w:after="0" w:line="240" w:lineRule="auto"/>
        <w:ind w:left="142"/>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Рисовать с натуры, по памяти и по представлению отдельные предметы и несложные натюрморты из 2-3 предметов; доступными графическими или живописными средствами передавать в изображении строение и перспективные изменения предметов, цветов натуры с учетом источника освещения, влияния окраски окружающих предметов;</w:t>
      </w:r>
    </w:p>
    <w:p w:rsidR="003B1F11" w:rsidRPr="00837D54" w:rsidRDefault="003B1F11" w:rsidP="003B1F11">
      <w:pPr>
        <w:numPr>
          <w:ilvl w:val="0"/>
          <w:numId w:val="6"/>
        </w:numPr>
        <w:tabs>
          <w:tab w:val="left" w:pos="284"/>
          <w:tab w:val="left" w:pos="426"/>
        </w:tabs>
        <w:overflowPunct w:val="0"/>
        <w:autoSpaceDE w:val="0"/>
        <w:autoSpaceDN w:val="0"/>
        <w:adjustRightInd w:val="0"/>
        <w:spacing w:after="0" w:line="240" w:lineRule="auto"/>
        <w:ind w:left="142"/>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Изображать фигуру человека с натуры, по памяти, по представлению карандашом, акварелью, передавая основное строение, пропорции, объем фигуры человека, находящегося в движении и в покое;</w:t>
      </w:r>
    </w:p>
    <w:p w:rsidR="003B1F11" w:rsidRPr="00837D54" w:rsidRDefault="003B1F11" w:rsidP="003B1F11">
      <w:pPr>
        <w:numPr>
          <w:ilvl w:val="0"/>
          <w:numId w:val="6"/>
        </w:numPr>
        <w:tabs>
          <w:tab w:val="left" w:pos="284"/>
          <w:tab w:val="left" w:pos="426"/>
        </w:tabs>
        <w:overflowPunct w:val="0"/>
        <w:autoSpaceDE w:val="0"/>
        <w:autoSpaceDN w:val="0"/>
        <w:adjustRightInd w:val="0"/>
        <w:spacing w:after="0" w:line="240" w:lineRule="auto"/>
        <w:ind w:left="142"/>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Сравнивать свой графический или живописный рисунок с натурой, исправлять замеченные ошибки;</w:t>
      </w:r>
    </w:p>
    <w:p w:rsidR="003B1F11" w:rsidRPr="00837D54" w:rsidRDefault="003B1F11" w:rsidP="003B1F11">
      <w:pPr>
        <w:numPr>
          <w:ilvl w:val="0"/>
          <w:numId w:val="6"/>
        </w:numPr>
        <w:tabs>
          <w:tab w:val="left" w:pos="284"/>
          <w:tab w:val="left" w:pos="426"/>
        </w:tabs>
        <w:overflowPunct w:val="0"/>
        <w:autoSpaceDE w:val="0"/>
        <w:autoSpaceDN w:val="0"/>
        <w:adjustRightInd w:val="0"/>
        <w:spacing w:after="0" w:line="240" w:lineRule="auto"/>
        <w:ind w:left="142"/>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Использовать цвет как средство выразительности, применять цветовой контраст, теплый и холодный колорит  и др.;</w:t>
      </w:r>
    </w:p>
    <w:p w:rsidR="003B1F11" w:rsidRPr="00837D54" w:rsidRDefault="003B1F11" w:rsidP="003B1F11">
      <w:pPr>
        <w:numPr>
          <w:ilvl w:val="0"/>
          <w:numId w:val="6"/>
        </w:numPr>
        <w:tabs>
          <w:tab w:val="left" w:pos="284"/>
          <w:tab w:val="left" w:pos="426"/>
        </w:tabs>
        <w:overflowPunct w:val="0"/>
        <w:autoSpaceDE w:val="0"/>
        <w:autoSpaceDN w:val="0"/>
        <w:adjustRightInd w:val="0"/>
        <w:spacing w:after="0" w:line="240" w:lineRule="auto"/>
        <w:ind w:left="142"/>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Самостоятельно выполнять эскизы декоративной композиции на основе изображения цветочной росписи, геометрических узоров, сказочных животных, сцен из жизни детей, элементов государственной символики;</w:t>
      </w:r>
    </w:p>
    <w:p w:rsidR="003B1F11" w:rsidRPr="00837D54" w:rsidRDefault="003B1F11" w:rsidP="003B1F11">
      <w:pPr>
        <w:numPr>
          <w:ilvl w:val="0"/>
          <w:numId w:val="6"/>
        </w:numPr>
        <w:tabs>
          <w:tab w:val="left" w:pos="284"/>
          <w:tab w:val="left" w:pos="426"/>
        </w:tabs>
        <w:overflowPunct w:val="0"/>
        <w:autoSpaceDE w:val="0"/>
        <w:autoSpaceDN w:val="0"/>
        <w:adjustRightInd w:val="0"/>
        <w:spacing w:after="0" w:line="240" w:lineRule="auto"/>
        <w:ind w:left="142"/>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Соблюдать последовательность графического и живописного изображения;</w:t>
      </w:r>
    </w:p>
    <w:p w:rsidR="003B1F11" w:rsidRPr="00837D54" w:rsidRDefault="003B1F11" w:rsidP="003B1F11">
      <w:pPr>
        <w:tabs>
          <w:tab w:val="left" w:pos="284"/>
          <w:tab w:val="left" w:pos="426"/>
        </w:tabs>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b/>
          <w:sz w:val="20"/>
          <w:szCs w:val="20"/>
        </w:rPr>
        <w:t>использовать приобретенные знания и умения в практической деятельности и повседневной жизни</w:t>
      </w:r>
      <w:r w:rsidRPr="00837D54">
        <w:rPr>
          <w:rFonts w:ascii="Times New Roman" w:eastAsia="Calibri" w:hAnsi="Times New Roman" w:cs="Times New Roman"/>
          <w:sz w:val="20"/>
          <w:szCs w:val="20"/>
        </w:rPr>
        <w:t>для:</w:t>
      </w:r>
    </w:p>
    <w:p w:rsidR="003B1F11" w:rsidRPr="00837D54" w:rsidRDefault="003B1F11" w:rsidP="003B1F11">
      <w:pPr>
        <w:numPr>
          <w:ilvl w:val="0"/>
          <w:numId w:val="8"/>
        </w:numPr>
        <w:tabs>
          <w:tab w:val="left" w:pos="284"/>
          <w:tab w:val="left" w:pos="426"/>
        </w:tabs>
        <w:overflowPunct w:val="0"/>
        <w:autoSpaceDE w:val="0"/>
        <w:autoSpaceDN w:val="0"/>
        <w:adjustRightInd w:val="0"/>
        <w:spacing w:after="0" w:line="240" w:lineRule="auto"/>
        <w:ind w:left="142"/>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самостоятельной творческой деятельности;</w:t>
      </w:r>
    </w:p>
    <w:p w:rsidR="003B1F11" w:rsidRPr="00837D54" w:rsidRDefault="003B1F11" w:rsidP="003B1F11">
      <w:pPr>
        <w:numPr>
          <w:ilvl w:val="0"/>
          <w:numId w:val="8"/>
        </w:numPr>
        <w:tabs>
          <w:tab w:val="left" w:pos="284"/>
          <w:tab w:val="left" w:pos="426"/>
        </w:tabs>
        <w:overflowPunct w:val="0"/>
        <w:autoSpaceDE w:val="0"/>
        <w:autoSpaceDN w:val="0"/>
        <w:adjustRightInd w:val="0"/>
        <w:spacing w:after="0" w:line="240" w:lineRule="auto"/>
        <w:ind w:left="142"/>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обогащения опыта восприятия произведений изобразительного искусства;</w:t>
      </w:r>
    </w:p>
    <w:p w:rsidR="003B1F11" w:rsidRPr="00837D54" w:rsidRDefault="003B1F11" w:rsidP="003B1F11">
      <w:pPr>
        <w:numPr>
          <w:ilvl w:val="0"/>
          <w:numId w:val="8"/>
        </w:numPr>
        <w:tabs>
          <w:tab w:val="left" w:pos="284"/>
          <w:tab w:val="left" w:pos="426"/>
        </w:tabs>
        <w:overflowPunct w:val="0"/>
        <w:autoSpaceDE w:val="0"/>
        <w:autoSpaceDN w:val="0"/>
        <w:adjustRightInd w:val="0"/>
        <w:spacing w:after="0" w:line="240" w:lineRule="auto"/>
        <w:ind w:left="142"/>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оценки произведений искусства (выражения собственного мнения) при посещении выставок, музеев изобразительного искусства, народного творчества и др.;</w:t>
      </w:r>
    </w:p>
    <w:p w:rsidR="003B1F11" w:rsidRPr="00837D54" w:rsidRDefault="003B1F11" w:rsidP="003B1F11">
      <w:pPr>
        <w:numPr>
          <w:ilvl w:val="0"/>
          <w:numId w:val="8"/>
        </w:numPr>
        <w:tabs>
          <w:tab w:val="left" w:pos="284"/>
          <w:tab w:val="left" w:pos="426"/>
        </w:tabs>
        <w:overflowPunct w:val="0"/>
        <w:autoSpaceDE w:val="0"/>
        <w:autoSpaceDN w:val="0"/>
        <w:adjustRightInd w:val="0"/>
        <w:spacing w:after="0" w:line="240" w:lineRule="auto"/>
        <w:ind w:left="142"/>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овладения практическими навыками выразительного использования линии и штриха, пятна, цвета, формы, пространства в процессе создания композиций.</w:t>
      </w:r>
    </w:p>
    <w:p w:rsidR="003B1F11" w:rsidRPr="00837D54" w:rsidRDefault="003B1F11" w:rsidP="003B1F11">
      <w:pPr>
        <w:spacing w:after="0" w:line="240" w:lineRule="auto"/>
        <w:jc w:val="center"/>
        <w:rPr>
          <w:rFonts w:ascii="Times New Roman" w:eastAsia="Calibri" w:hAnsi="Times New Roman" w:cs="Times New Roman"/>
          <w:b/>
          <w:sz w:val="20"/>
          <w:szCs w:val="20"/>
        </w:rPr>
      </w:pPr>
      <w:r w:rsidRPr="00837D54">
        <w:rPr>
          <w:rFonts w:ascii="Times New Roman" w:eastAsia="Calibri" w:hAnsi="Times New Roman" w:cs="Times New Roman"/>
          <w:b/>
          <w:i/>
          <w:sz w:val="20"/>
          <w:szCs w:val="20"/>
        </w:rPr>
        <w:t xml:space="preserve"> Литература</w:t>
      </w:r>
    </w:p>
    <w:p w:rsidR="003B1F11" w:rsidRPr="00837D54" w:rsidRDefault="003B1F11" w:rsidP="00837D54">
      <w:pPr>
        <w:spacing w:after="0" w:line="240" w:lineRule="auto"/>
        <w:jc w:val="both"/>
        <w:rPr>
          <w:rFonts w:ascii="Times New Roman" w:eastAsia="Calibri" w:hAnsi="Times New Roman" w:cs="Times New Roman"/>
          <w:bCs/>
          <w:sz w:val="20"/>
          <w:szCs w:val="20"/>
        </w:rPr>
      </w:pPr>
      <w:r w:rsidRPr="00837D54">
        <w:rPr>
          <w:rFonts w:ascii="Times New Roman" w:eastAsia="Calibri" w:hAnsi="Times New Roman" w:cs="Times New Roman"/>
          <w:sz w:val="20"/>
          <w:szCs w:val="20"/>
        </w:rPr>
        <w:t xml:space="preserve">1. Сборник нормативных документов. Искусство: Федеральный компонент государственного стандарта. Федеральный базисный учебный план и примерные учебные планы. – М.: Дрофа, 2008.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bCs/>
          <w:sz w:val="20"/>
          <w:szCs w:val="20"/>
        </w:rPr>
        <w:t xml:space="preserve">2. </w:t>
      </w:r>
      <w:r w:rsidRPr="00837D54">
        <w:rPr>
          <w:rFonts w:ascii="Times New Roman" w:eastAsia="Calibri" w:hAnsi="Times New Roman" w:cs="Times New Roman"/>
          <w:sz w:val="20"/>
          <w:szCs w:val="20"/>
        </w:rPr>
        <w:t>Изобразительное искусство. Программа для общеобразовательных учреждений. 5-9 классы./Игнатьев С.Е. Коваленко П.Ю. Кузин В.С. Ломов С.П. Шорохов Е.В.</w:t>
      </w:r>
      <w:r w:rsidRPr="00837D54">
        <w:rPr>
          <w:rFonts w:ascii="Times New Roman" w:eastAsia="Calibri" w:hAnsi="Times New Roman" w:cs="Times New Roman"/>
          <w:bCs/>
          <w:sz w:val="20"/>
          <w:szCs w:val="20"/>
        </w:rPr>
        <w:t>– М.: Дрофа, 2010г.</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3.Абрамова М. А. Беседы и дидактические игры на уроках по изобразительному искусству: 1-4 кл. – М.: Гуманит. изд. центр ВЛАДОС, 2002. – 128 с.</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4.Дроздова С. Б. Изобразительное искусство. 5 класс: Поурочные планы по учебнику В. С. Кузина./ – Волгоград: Учитель - АСТ, 2005. – 128 с. </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5.Стасевич В. Н. Пейзаж. Картина и действительность. Пособие для учителей. – М.: Просвещение, 1978. – 136 с.</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6.Сокольникова Н.М.Изобразительное искусство. Основы живописи. Учебник для учащихся 5-8 классов – Обнинск: издательство «Титул» 1996.-80с. </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7.  Сокольникова Н.М.Изобразительное искусство. Основы рисунка. Учебник для учащихся 5-8 классов – Обнинск: издательство «Титул» 1996.-80с. </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8 Сокольникова Н.М.Изобразительное искусство. Основы композиции. Учебник для учащихся 5-8 классов – Обнинск: издательство «Титул» 1996.-80с. </w:t>
      </w:r>
    </w:p>
    <w:p w:rsidR="003B1F11" w:rsidRPr="00837D54" w:rsidRDefault="003B1F11" w:rsidP="003B1F11">
      <w:pPr>
        <w:tabs>
          <w:tab w:val="left" w:pos="284"/>
          <w:tab w:val="left" w:pos="426"/>
        </w:tabs>
        <w:spacing w:after="0" w:line="240"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lang w:val="en-US"/>
        </w:rPr>
        <w:t>VI.</w:t>
      </w:r>
      <w:r w:rsidRPr="00837D54">
        <w:rPr>
          <w:rFonts w:ascii="Times New Roman" w:eastAsia="Calibri" w:hAnsi="Times New Roman" w:cs="Times New Roman"/>
          <w:b/>
          <w:i/>
          <w:sz w:val="20"/>
          <w:szCs w:val="20"/>
        </w:rPr>
        <w:t>Календарно-тематическое планирование</w:t>
      </w:r>
    </w:p>
    <w:tbl>
      <w:tblPr>
        <w:tblpPr w:leftFromText="180" w:rightFromText="180" w:vertAnchor="text" w:horzAnchor="margin" w:tblpXSpec="center" w:tblpY="78"/>
        <w:tblW w:w="16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2524"/>
        <w:gridCol w:w="1700"/>
        <w:gridCol w:w="2834"/>
        <w:gridCol w:w="5101"/>
        <w:gridCol w:w="2267"/>
        <w:gridCol w:w="841"/>
        <w:gridCol w:w="435"/>
      </w:tblGrid>
      <w:tr w:rsidR="003B1F11" w:rsidRPr="00837D54" w:rsidTr="00962656">
        <w:trPr>
          <w:trHeight w:val="450"/>
        </w:trPr>
        <w:tc>
          <w:tcPr>
            <w:tcW w:w="828" w:type="dxa"/>
            <w:vMerge w:val="restart"/>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 урока</w:t>
            </w:r>
          </w:p>
        </w:tc>
        <w:tc>
          <w:tcPr>
            <w:tcW w:w="2524" w:type="dxa"/>
            <w:vMerge w:val="restart"/>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64"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Наименование</w:t>
            </w:r>
          </w:p>
          <w:p w:rsidR="003B1F11" w:rsidRPr="00837D54" w:rsidRDefault="003B1F11" w:rsidP="003B1F11">
            <w:pPr>
              <w:spacing w:after="0" w:line="264"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Раздела программы</w:t>
            </w:r>
          </w:p>
          <w:p w:rsidR="003B1F11" w:rsidRPr="00837D54" w:rsidRDefault="003B1F11" w:rsidP="003B1F11">
            <w:pPr>
              <w:spacing w:after="0" w:line="240"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Тема</w:t>
            </w:r>
          </w:p>
        </w:tc>
        <w:tc>
          <w:tcPr>
            <w:tcW w:w="1700" w:type="dxa"/>
            <w:vMerge w:val="restart"/>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64"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Тип урока</w:t>
            </w:r>
          </w:p>
          <w:p w:rsidR="003B1F11" w:rsidRPr="00837D54" w:rsidRDefault="003B1F11" w:rsidP="003B1F11">
            <w:pPr>
              <w:spacing w:after="0" w:line="240" w:lineRule="auto"/>
              <w:jc w:val="center"/>
              <w:rPr>
                <w:rFonts w:ascii="Times New Roman" w:eastAsia="Calibri" w:hAnsi="Times New Roman" w:cs="Times New Roman"/>
                <w:b/>
                <w:i/>
                <w:sz w:val="20"/>
                <w:szCs w:val="20"/>
              </w:rPr>
            </w:pPr>
          </w:p>
        </w:tc>
        <w:tc>
          <w:tcPr>
            <w:tcW w:w="2834" w:type="dxa"/>
            <w:vMerge w:val="restart"/>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64"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Элементы</w:t>
            </w:r>
          </w:p>
          <w:p w:rsidR="003B1F11" w:rsidRPr="00837D54" w:rsidRDefault="003B1F11" w:rsidP="003B1F11">
            <w:pPr>
              <w:spacing w:after="0" w:line="264"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содержания</w:t>
            </w:r>
          </w:p>
          <w:p w:rsidR="003B1F11" w:rsidRPr="00837D54" w:rsidRDefault="003B1F11" w:rsidP="003B1F11">
            <w:pPr>
              <w:spacing w:after="0" w:line="240" w:lineRule="auto"/>
              <w:jc w:val="center"/>
              <w:rPr>
                <w:rFonts w:ascii="Times New Roman" w:eastAsia="Calibri" w:hAnsi="Times New Roman" w:cs="Times New Roman"/>
                <w:b/>
                <w:i/>
                <w:sz w:val="20"/>
                <w:szCs w:val="20"/>
              </w:rPr>
            </w:pPr>
          </w:p>
        </w:tc>
        <w:tc>
          <w:tcPr>
            <w:tcW w:w="5101" w:type="dxa"/>
            <w:vMerge w:val="restart"/>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64"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 xml:space="preserve">Требования </w:t>
            </w:r>
          </w:p>
          <w:p w:rsidR="003B1F11" w:rsidRPr="00837D54" w:rsidRDefault="003B1F11" w:rsidP="003B1F11">
            <w:pPr>
              <w:spacing w:after="0" w:line="264"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 xml:space="preserve">к уровню подготовки </w:t>
            </w:r>
          </w:p>
          <w:p w:rsidR="003B1F11" w:rsidRPr="00837D54" w:rsidRDefault="003B1F11" w:rsidP="003B1F11">
            <w:pPr>
              <w:spacing w:after="0" w:line="264"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 xml:space="preserve">обучающихся </w:t>
            </w:r>
          </w:p>
          <w:p w:rsidR="003B1F11" w:rsidRPr="00837D54" w:rsidRDefault="003B1F11" w:rsidP="003B1F11">
            <w:pPr>
              <w:spacing w:after="0" w:line="240" w:lineRule="auto"/>
              <w:jc w:val="center"/>
              <w:rPr>
                <w:rFonts w:ascii="Times New Roman" w:eastAsia="Calibri" w:hAnsi="Times New Roman" w:cs="Times New Roman"/>
                <w:b/>
                <w:i/>
                <w:sz w:val="20"/>
                <w:szCs w:val="20"/>
              </w:rPr>
            </w:pPr>
          </w:p>
        </w:tc>
        <w:tc>
          <w:tcPr>
            <w:tcW w:w="2267" w:type="dxa"/>
            <w:vMerge w:val="restart"/>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64"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Вид</w:t>
            </w:r>
          </w:p>
          <w:p w:rsidR="003B1F11" w:rsidRPr="00837D54" w:rsidRDefault="003B1F11" w:rsidP="003B1F11">
            <w:pPr>
              <w:spacing w:after="0" w:line="264"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контроля</w:t>
            </w:r>
          </w:p>
          <w:p w:rsidR="003B1F11" w:rsidRPr="00837D54" w:rsidRDefault="003B1F11" w:rsidP="003B1F11">
            <w:pPr>
              <w:spacing w:after="0" w:line="240" w:lineRule="auto"/>
              <w:jc w:val="center"/>
              <w:rPr>
                <w:rFonts w:ascii="Times New Roman" w:eastAsia="Calibri" w:hAnsi="Times New Roman" w:cs="Times New Roman"/>
                <w:b/>
                <w:i/>
                <w:sz w:val="20"/>
                <w:szCs w:val="20"/>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Сроки провед.</w:t>
            </w:r>
          </w:p>
        </w:tc>
      </w:tr>
      <w:tr w:rsidR="003B1F11" w:rsidRPr="00837D54" w:rsidTr="00962656">
        <w:trPr>
          <w:trHeight w:val="237"/>
        </w:trPr>
        <w:tc>
          <w:tcPr>
            <w:tcW w:w="828"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b/>
                <w:i/>
                <w:sz w:val="20"/>
                <w:szCs w:val="20"/>
              </w:rPr>
            </w:pPr>
          </w:p>
        </w:tc>
        <w:tc>
          <w:tcPr>
            <w:tcW w:w="2524"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b/>
                <w:i/>
                <w:sz w:val="2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b/>
                <w:i/>
                <w:sz w:val="20"/>
                <w:szCs w:val="20"/>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b/>
                <w:i/>
                <w:sz w:val="20"/>
                <w:szCs w:val="20"/>
              </w:rPr>
            </w:pPr>
          </w:p>
        </w:tc>
        <w:tc>
          <w:tcPr>
            <w:tcW w:w="5101"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b/>
                <w:i/>
                <w:sz w:val="20"/>
                <w:szCs w:val="20"/>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b/>
                <w:i/>
                <w:sz w:val="20"/>
                <w:szCs w:val="20"/>
              </w:rPr>
            </w:pP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По плану</w:t>
            </w:r>
          </w:p>
        </w:tc>
        <w:tc>
          <w:tcPr>
            <w:tcW w:w="435"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Фактич.</w:t>
            </w: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c>
          <w:tcPr>
            <w:tcW w:w="14426" w:type="dxa"/>
            <w:gridSpan w:val="5"/>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64" w:lineRule="auto"/>
              <w:jc w:val="center"/>
              <w:rPr>
                <w:rFonts w:ascii="Times New Roman" w:eastAsia="Calibri" w:hAnsi="Times New Roman" w:cs="Times New Roman"/>
                <w:i/>
                <w:iCs/>
                <w:sz w:val="20"/>
                <w:szCs w:val="20"/>
              </w:rPr>
            </w:pPr>
            <w:r w:rsidRPr="00837D54">
              <w:rPr>
                <w:rFonts w:ascii="Times New Roman" w:eastAsia="Calibri" w:hAnsi="Times New Roman" w:cs="Times New Roman"/>
                <w:b/>
                <w:bCs/>
                <w:sz w:val="20"/>
                <w:szCs w:val="20"/>
              </w:rPr>
              <w:t>Язык  изобразительного искусства  и  художественный образ.  Опыт творческой  деятельности</w:t>
            </w:r>
            <w:r w:rsidRPr="00837D54">
              <w:rPr>
                <w:rFonts w:ascii="Times New Roman" w:eastAsia="Calibri" w:hAnsi="Times New Roman" w:cs="Times New Roman"/>
                <w:i/>
                <w:iCs/>
                <w:sz w:val="20"/>
                <w:szCs w:val="20"/>
              </w:rPr>
              <w:t>(7 часов)</w:t>
            </w:r>
          </w:p>
        </w:tc>
        <w:tc>
          <w:tcPr>
            <w:tcW w:w="841"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Цветовой круг</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Введение новых знаний </w:t>
            </w: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Спектр. Составные и основные цвета. Теплые и холодные цвета. Контрастные и сближенные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цвета </w:t>
            </w:r>
          </w:p>
          <w:p w:rsidR="003B1F11" w:rsidRPr="00837D54" w:rsidRDefault="003B1F11" w:rsidP="003B1F11">
            <w:pPr>
              <w:spacing w:after="0" w:line="240" w:lineRule="auto"/>
              <w:rPr>
                <w:rFonts w:ascii="Times New Roman" w:eastAsia="Calibri" w:hAnsi="Times New Roman" w:cs="Times New Roman"/>
                <w:sz w:val="20"/>
                <w:szCs w:val="20"/>
              </w:rPr>
            </w:pPr>
          </w:p>
        </w:tc>
        <w:tc>
          <w:tcPr>
            <w:tcW w:w="510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понятие цветовой круг;</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составные и основные цвета;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теплые и холодные цвета;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контрастные и сближенные цвета.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Уметь: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различать теплые и холодные цвета;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контрастные и сближенные цвета;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смешивать краски для получения нужного цвета и оттенка</w:t>
            </w:r>
          </w:p>
        </w:tc>
        <w:tc>
          <w:tcPr>
            <w:tcW w:w="2267"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Контроль выполнения упражнений </w:t>
            </w:r>
          </w:p>
          <w:p w:rsidR="003B1F11" w:rsidRPr="00837D54" w:rsidRDefault="003B1F11" w:rsidP="003B1F11">
            <w:pPr>
              <w:spacing w:after="0" w:line="240" w:lineRule="auto"/>
              <w:rPr>
                <w:rFonts w:ascii="Times New Roman" w:eastAsia="Calibri" w:hAnsi="Times New Roman" w:cs="Times New Roman"/>
                <w:sz w:val="20"/>
                <w:szCs w:val="20"/>
              </w:rPr>
            </w:pP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7.09</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Урок-экскурсия в осенний парк</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Урок-наблюдение </w:t>
            </w: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Наблюдение и словесное описание зримого мира.</w:t>
            </w:r>
          </w:p>
        </w:tc>
        <w:tc>
          <w:tcPr>
            <w:tcW w:w="510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 понятия: точка зрения, линия горизонта, перспектива.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словесно описывать окружающую природу, цветовые сочетания в пейзаже </w:t>
            </w:r>
          </w:p>
        </w:tc>
        <w:tc>
          <w:tcPr>
            <w:tcW w:w="2267"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Ответы на вопросы </w:t>
            </w:r>
          </w:p>
          <w:p w:rsidR="003B1F11" w:rsidRPr="00837D54" w:rsidRDefault="003B1F11" w:rsidP="003B1F11">
            <w:pPr>
              <w:spacing w:after="0" w:line="240" w:lineRule="auto"/>
              <w:rPr>
                <w:rFonts w:ascii="Times New Roman" w:eastAsia="Calibri" w:hAnsi="Times New Roman" w:cs="Times New Roman"/>
                <w:sz w:val="20"/>
                <w:szCs w:val="20"/>
              </w:rPr>
            </w:pP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14.09</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rPr>
          <w:trHeight w:val="1055"/>
        </w:trPr>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3</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Декоративное рисование. </w:t>
            </w:r>
          </w:p>
        </w:tc>
        <w:tc>
          <w:tcPr>
            <w:tcW w:w="1700"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tc>
        <w:tc>
          <w:tcPr>
            <w:tcW w:w="283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Цветовые сочетания в окружающем пейзаже.</w:t>
            </w:r>
          </w:p>
        </w:tc>
        <w:tc>
          <w:tcPr>
            <w:tcW w:w="5101" w:type="dxa"/>
            <w:vMerge w:val="restart"/>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понятия теплый и холодный колорит;</w:t>
            </w:r>
          </w:p>
          <w:p w:rsidR="003B1F11" w:rsidRPr="00837D54" w:rsidRDefault="003B1F11" w:rsidP="003B1F11">
            <w:pPr>
              <w:spacing w:after="0" w:line="264"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приемы работы акварелью «по-сухому» и «по-сырому».</w:t>
            </w:r>
          </w:p>
          <w:p w:rsidR="003B1F11" w:rsidRPr="00837D54" w:rsidRDefault="003B1F11" w:rsidP="003B1F11">
            <w:pPr>
              <w:spacing w:after="0" w:line="264" w:lineRule="auto"/>
              <w:rPr>
                <w:rFonts w:ascii="Times New Roman" w:eastAsia="Calibri" w:hAnsi="Times New Roman" w:cs="Times New Roman"/>
                <w:b/>
                <w:bCs/>
                <w:sz w:val="20"/>
                <w:szCs w:val="20"/>
              </w:rPr>
            </w:pPr>
            <w:r w:rsidRPr="00837D54">
              <w:rPr>
                <w:rFonts w:ascii="Times New Roman" w:eastAsia="Calibri" w:hAnsi="Times New Roman" w:cs="Times New Roman"/>
                <w:b/>
                <w:bCs/>
                <w:sz w:val="20"/>
                <w:szCs w:val="20"/>
              </w:rPr>
              <w:t xml:space="preserve">Уметь: </w:t>
            </w:r>
          </w:p>
          <w:p w:rsidR="003B1F11" w:rsidRPr="00837D54" w:rsidRDefault="003B1F11" w:rsidP="003B1F11">
            <w:pPr>
              <w:spacing w:after="0" w:line="264"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выполнять стилизацию натуры, композиционное построение рисунка;</w:t>
            </w:r>
          </w:p>
          <w:p w:rsidR="003B1F11" w:rsidRPr="00837D54" w:rsidRDefault="003B1F11" w:rsidP="003B1F11">
            <w:pPr>
              <w:spacing w:after="0" w:line="264"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работать в технике «мазок» </w:t>
            </w:r>
          </w:p>
        </w:tc>
        <w:tc>
          <w:tcPr>
            <w:tcW w:w="2267"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Контроль выполнения упражнений </w:t>
            </w:r>
          </w:p>
          <w:p w:rsidR="003B1F11" w:rsidRPr="00837D54" w:rsidRDefault="003B1F11" w:rsidP="003B1F11">
            <w:pPr>
              <w:spacing w:after="0" w:line="240" w:lineRule="auto"/>
              <w:rPr>
                <w:rFonts w:ascii="Times New Roman" w:eastAsia="Calibri" w:hAnsi="Times New Roman" w:cs="Times New Roman"/>
                <w:sz w:val="20"/>
                <w:szCs w:val="20"/>
              </w:rPr>
            </w:pP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21.09</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rPr>
          <w:trHeight w:val="537"/>
        </w:trPr>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4</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Рисунок «Декоративный цветок»</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3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Урок-практикум </w:t>
            </w: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Перспектива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Условность декоративного изображения. Колорит</w:t>
            </w:r>
          </w:p>
        </w:tc>
        <w:tc>
          <w:tcPr>
            <w:tcW w:w="5101"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sz w:val="20"/>
                <w:szCs w:val="20"/>
              </w:rPr>
            </w:pP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28.09</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5</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Живописные украшения, монотипия «Веселые кляксы»</w:t>
            </w:r>
          </w:p>
        </w:tc>
        <w:tc>
          <w:tcPr>
            <w:tcW w:w="1700"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tc>
        <w:tc>
          <w:tcPr>
            <w:tcW w:w="2834"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Монотипия как один из способов печатания. Заливка плоскости цветом. Цветовые переходы </w:t>
            </w:r>
          </w:p>
          <w:p w:rsidR="003B1F11" w:rsidRPr="00837D54" w:rsidRDefault="003B1F11" w:rsidP="003B1F11">
            <w:pPr>
              <w:spacing w:after="0" w:line="240" w:lineRule="auto"/>
              <w:rPr>
                <w:rFonts w:ascii="Times New Roman" w:eastAsia="Calibri" w:hAnsi="Times New Roman" w:cs="Times New Roman"/>
                <w:sz w:val="20"/>
                <w:szCs w:val="20"/>
                <w:u w:val="single"/>
              </w:rPr>
            </w:pPr>
          </w:p>
        </w:tc>
        <w:tc>
          <w:tcPr>
            <w:tcW w:w="510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приемы работы акварелью, гуашью;</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технику печатания «монотипия».</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Уметь: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выполнять заливку плоскости цветом;</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получать плавные переходы от одного цвета к другому;</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выполнять рисунок в технике «монотипия»</w:t>
            </w: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Контроль выполнения тренировочных упражнений. Ответы на вопросы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5.10</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rPr>
          <w:trHeight w:val="2684"/>
        </w:trPr>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6 </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Золотая осень.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Рисунок осеннего дерева с натуры, по памяти</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Урок-наблюдение 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Живопись.пейзаж как жанр изобразительного искусства. Очертания и форма дерева. Элементы воздушной и линейной перспективы.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Освещенность</w:t>
            </w:r>
          </w:p>
        </w:tc>
        <w:tc>
          <w:tcPr>
            <w:tcW w:w="510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жанр изобразительного искусства – пейзаж (определение, особенности);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строение дерева;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изменение цвета в зависимости от освещения;</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законы перспективы.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Уметь выполнять рисунок с натуры или по памяти с использованием законов линейной и воздушной перспективы</w:t>
            </w: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Ответы на вопросы. Контроль выполнения практической работы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12.10</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rPr>
          <w:trHeight w:val="1178"/>
        </w:trPr>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7</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Рисование фруктов, овощей</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Введение новых знаний </w:t>
            </w: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Натюрморт как жанр изобразительного искусства. Использование красок (смачивание, разведение, смешение).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Изменение цвета в зависимости от освещения </w:t>
            </w:r>
          </w:p>
          <w:p w:rsidR="003B1F11" w:rsidRPr="00837D54" w:rsidRDefault="003B1F11" w:rsidP="003B1F11">
            <w:pPr>
              <w:spacing w:after="0" w:line="240" w:lineRule="auto"/>
              <w:rPr>
                <w:rFonts w:ascii="Times New Roman" w:eastAsia="Calibri" w:hAnsi="Times New Roman" w:cs="Times New Roman"/>
                <w:sz w:val="20"/>
                <w:szCs w:val="20"/>
              </w:rPr>
            </w:pPr>
          </w:p>
        </w:tc>
        <w:tc>
          <w:tcPr>
            <w:tcW w:w="510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жанр изобразительного искусства – натюрморт (определение и особенности);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особенности формы разных овощей и фруктов;</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приемы смешения красок;</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правила построения композиции.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смешивать краски для получения нужного цвета и оттенков;</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учитывать освещенность предметов;</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выполнять рисунок с натуры</w:t>
            </w: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19.10</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8</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Хохлома. Золотые узоры</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Введение новых знаний </w:t>
            </w: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Декоративно-прикладное искусство. Народные промыслы: сходство и отличие. Хохлома. Украшение и стилизация. Понятие об орнаменте и его элементах. Элементы хохломской росписи </w:t>
            </w:r>
          </w:p>
        </w:tc>
        <w:tc>
          <w:tcPr>
            <w:tcW w:w="5101"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понятия декоративно-прикладное искусство, орнамент;</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особенности хохломской росписи и ее элементы.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выполнять роспись разделочной доски в стиле хохломской росписи </w:t>
            </w:r>
          </w:p>
          <w:p w:rsidR="003B1F11" w:rsidRPr="00837D54" w:rsidRDefault="003B1F11" w:rsidP="003B1F11">
            <w:pPr>
              <w:spacing w:after="0" w:line="240" w:lineRule="auto"/>
              <w:rPr>
                <w:rFonts w:ascii="Times New Roman" w:eastAsia="Calibri" w:hAnsi="Times New Roman" w:cs="Times New Roman"/>
                <w:sz w:val="20"/>
                <w:szCs w:val="20"/>
              </w:rPr>
            </w:pP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упражнений и практической работы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26.10</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9</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Рисуем отгадки к народным загадкам</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Урок-обобщение </w:t>
            </w: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Устное народное творчество. Средства художественной выразительности. Иллюстрация к книге </w:t>
            </w:r>
          </w:p>
        </w:tc>
        <w:tc>
          <w:tcPr>
            <w:tcW w:w="5101"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применять основные средства художественной выразительности в рисунке (по памяти или воображению) </w:t>
            </w:r>
          </w:p>
          <w:p w:rsidR="003B1F11" w:rsidRPr="00837D54" w:rsidRDefault="003B1F11" w:rsidP="003B1F11">
            <w:pPr>
              <w:spacing w:after="0" w:line="240" w:lineRule="auto"/>
              <w:rPr>
                <w:rFonts w:ascii="Times New Roman" w:eastAsia="Calibri" w:hAnsi="Times New Roman" w:cs="Times New Roman"/>
                <w:sz w:val="20"/>
                <w:szCs w:val="20"/>
              </w:rPr>
            </w:pP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Контроль выполнения практической работы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2.11</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rPr>
          <w:trHeight w:val="1064"/>
        </w:trPr>
        <w:tc>
          <w:tcPr>
            <w:tcW w:w="828"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10</w:t>
            </w:r>
          </w:p>
          <w:p w:rsidR="003B1F11" w:rsidRPr="00837D54" w:rsidRDefault="003B1F11" w:rsidP="003B1F11">
            <w:pPr>
              <w:spacing w:after="0" w:line="240" w:lineRule="auto"/>
              <w:jc w:val="center"/>
              <w:rPr>
                <w:rFonts w:ascii="Times New Roman" w:eastAsia="Calibri" w:hAnsi="Times New Roman" w:cs="Times New Roman"/>
                <w:sz w:val="20"/>
                <w:szCs w:val="20"/>
              </w:rPr>
            </w:pPr>
          </w:p>
        </w:tc>
        <w:tc>
          <w:tcPr>
            <w:tcW w:w="2524"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Узор в полосе. </w:t>
            </w:r>
          </w:p>
          <w:p w:rsidR="003B1F11" w:rsidRPr="00837D54" w:rsidRDefault="003B1F11" w:rsidP="003B1F11">
            <w:pPr>
              <w:spacing w:after="0" w:line="240" w:lineRule="auto"/>
              <w:rPr>
                <w:rFonts w:ascii="Times New Roman" w:eastAsia="Calibri"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Введение новых знаний </w:t>
            </w: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vMerge w:val="restart"/>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Художественные промыслы: Гжель, Жостово, Городец, ковроткачество, Скопин, Опошня и др. элементы орнамента и его виды. Контрастные цвета </w:t>
            </w:r>
          </w:p>
          <w:p w:rsidR="003B1F11" w:rsidRPr="00837D54" w:rsidRDefault="003B1F11" w:rsidP="003B1F11">
            <w:pPr>
              <w:spacing w:after="0" w:line="240" w:lineRule="auto"/>
              <w:rPr>
                <w:rFonts w:ascii="Times New Roman" w:eastAsia="Calibri" w:hAnsi="Times New Roman" w:cs="Times New Roman"/>
                <w:sz w:val="20"/>
                <w:szCs w:val="20"/>
              </w:rPr>
            </w:pPr>
          </w:p>
        </w:tc>
        <w:tc>
          <w:tcPr>
            <w:tcW w:w="5101" w:type="dxa"/>
            <w:vMerge w:val="restart"/>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художественные промыслы России;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контрастные цвета;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виды и элементы орнамента.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придумывать узоры;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выполнять узор в полосе и эскиз декоративной росписи сосуда </w:t>
            </w: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Ответы на вопросы. </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16.11</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rPr>
          <w:trHeight w:val="557"/>
        </w:trPr>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11</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Эскиз декоративной росписи сосуда</w:t>
            </w:r>
          </w:p>
        </w:tc>
        <w:tc>
          <w:tcPr>
            <w:tcW w:w="1700"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Урок-практикум</w:t>
            </w:r>
          </w:p>
        </w:tc>
        <w:tc>
          <w:tcPr>
            <w:tcW w:w="2834"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sz w:val="20"/>
                <w:szCs w:val="20"/>
              </w:rPr>
            </w:pPr>
          </w:p>
        </w:tc>
        <w:tc>
          <w:tcPr>
            <w:tcW w:w="5101"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sz w:val="20"/>
                <w:szCs w:val="20"/>
              </w:rPr>
            </w:pP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Контроль выполнения практической работы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23.11</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12</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Анималистика. «Рыжий кот»</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Анималистический жанр. Изображение животных: анатомическое строение, пропорции, цветовой окрас</w:t>
            </w:r>
          </w:p>
          <w:p w:rsidR="003B1F11" w:rsidRPr="00837D54" w:rsidRDefault="003B1F11" w:rsidP="003B1F11">
            <w:pPr>
              <w:spacing w:after="0" w:line="240" w:lineRule="auto"/>
              <w:rPr>
                <w:rFonts w:ascii="Times New Roman" w:eastAsia="Calibri" w:hAnsi="Times New Roman" w:cs="Times New Roman"/>
                <w:sz w:val="20"/>
                <w:szCs w:val="20"/>
              </w:rPr>
            </w:pPr>
          </w:p>
        </w:tc>
        <w:tc>
          <w:tcPr>
            <w:tcW w:w="510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особенности анималистического жанра изобразительного искусства;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анатомическое строение, пропорции, цветовой окрас животных;</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отдельные произведения выдающихся художников.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Уметь выполнять рисунок животного с применением средств художественной выразительности</w:t>
            </w: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30.11</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13 </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Знакомство с искусством мультипликации. Мультгерой.</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Введение новых знаний </w:t>
            </w: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Мультипликация. Обучение приемам эффекта одушевления персонажей, анимации. Самостоятельная работа по созданию мультипликационного фильма</w:t>
            </w:r>
          </w:p>
        </w:tc>
        <w:tc>
          <w:tcPr>
            <w:tcW w:w="5101"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 значение понятия мультипликация.</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выполнить последовательные фазы движения рисованных фигур (создать в рисунке иллюзию движения предметов и облаков) </w:t>
            </w:r>
          </w:p>
          <w:p w:rsidR="003B1F11" w:rsidRPr="00837D54" w:rsidRDefault="003B1F11" w:rsidP="003B1F11">
            <w:pPr>
              <w:spacing w:after="0" w:line="240" w:lineRule="auto"/>
              <w:rPr>
                <w:rFonts w:ascii="Times New Roman" w:eastAsia="Calibri" w:hAnsi="Times New Roman" w:cs="Times New Roman"/>
                <w:sz w:val="20"/>
                <w:szCs w:val="20"/>
              </w:rPr>
            </w:pP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7.12</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14</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Новый год в жизни человека, в искусстве. «Веселый Дед Мороз»</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Аппликация, средства выразительности и эмоционального воздействия (цвет: сочетание оттенков, фактура). Правила безопасной работы с ножницами </w:t>
            </w:r>
          </w:p>
          <w:p w:rsidR="003B1F11" w:rsidRPr="00837D54" w:rsidRDefault="003B1F11" w:rsidP="003B1F11">
            <w:pPr>
              <w:spacing w:after="0" w:line="240" w:lineRule="auto"/>
              <w:rPr>
                <w:rFonts w:ascii="Times New Roman" w:eastAsia="Calibri" w:hAnsi="Times New Roman" w:cs="Times New Roman"/>
                <w:sz w:val="20"/>
                <w:szCs w:val="20"/>
              </w:rPr>
            </w:pPr>
          </w:p>
        </w:tc>
        <w:tc>
          <w:tcPr>
            <w:tcW w:w="510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особенности техники аппликации из цветной бумаги и других материалов;</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средства выразительности и эмоционального воздействия.</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использовать в своей работе различные художественные и подручные материалы разной фактуры;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работать с ножницами </w:t>
            </w: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14.12</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15</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Декоративное рисование. Раппорт ткани.</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Введение новых знаний </w:t>
            </w: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Способы размножения изображений. Шаблоны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и трафареты. Набивка узора </w:t>
            </w:r>
          </w:p>
          <w:p w:rsidR="003B1F11" w:rsidRPr="00837D54" w:rsidRDefault="003B1F11" w:rsidP="003B1F11">
            <w:pPr>
              <w:spacing w:after="0" w:line="240" w:lineRule="auto"/>
              <w:rPr>
                <w:rFonts w:ascii="Times New Roman" w:eastAsia="Calibri" w:hAnsi="Times New Roman" w:cs="Times New Roman"/>
                <w:sz w:val="20"/>
                <w:szCs w:val="20"/>
              </w:rPr>
            </w:pPr>
          </w:p>
        </w:tc>
        <w:tc>
          <w:tcPr>
            <w:tcW w:w="510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способы размножения изображений;</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особенности шаблона и трафарета;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понятие раппорт;</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сферу применения различных способов размножения изображений.</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Уметь: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изготавливать шаблоны и трафареты;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придумывать декоративный мотив;</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использовать художественные материалы (гуашь), технику размножения изображения с помощью шаблонов и трафаретов </w:t>
            </w: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21.12</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16</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Техника изготовления гравюры на картоне</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Введение новых знаний </w:t>
            </w:r>
          </w:p>
          <w:p w:rsidR="003B1F11" w:rsidRPr="00837D54" w:rsidRDefault="003B1F11" w:rsidP="003B1F11">
            <w:pPr>
              <w:spacing w:after="0" w:line="240" w:lineRule="auto"/>
              <w:rPr>
                <w:rFonts w:ascii="Times New Roman" w:eastAsia="Calibri" w:hAnsi="Times New Roman" w:cs="Times New Roman"/>
                <w:sz w:val="20"/>
                <w:szCs w:val="20"/>
              </w:rPr>
            </w:pP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vMerge w:val="restart"/>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Виды графики. Гравюра как вид графики. Выразительные средства графики. Творчество выдающихся художников-графиков. Техника изготовления гравюры на картоне</w:t>
            </w:r>
          </w:p>
        </w:tc>
        <w:tc>
          <w:tcPr>
            <w:tcW w:w="5101" w:type="dxa"/>
            <w:vMerge w:val="restart"/>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виды графики и гравюры;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выразительные средства графики (линия, пятно и др.);</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отдельные произведения художников-графиков (А. Дюрер, И. Я. Билибин и др.).</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выполнять гравюру на картоне с использованием техники аппликации </w:t>
            </w: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Ответы на вопросы. </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28.12</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17</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Гравюра на картоне (аппликация)</w:t>
            </w:r>
          </w:p>
        </w:tc>
        <w:tc>
          <w:tcPr>
            <w:tcW w:w="1700"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Практикум </w:t>
            </w:r>
          </w:p>
        </w:tc>
        <w:tc>
          <w:tcPr>
            <w:tcW w:w="2834"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sz w:val="20"/>
                <w:szCs w:val="20"/>
              </w:rPr>
            </w:pPr>
          </w:p>
        </w:tc>
        <w:tc>
          <w:tcPr>
            <w:tcW w:w="5101"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sz w:val="20"/>
                <w:szCs w:val="20"/>
              </w:rPr>
            </w:pP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Контроль выполнения практической работы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18.01</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18</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Графика как вид изобразительного искусства.</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Введение новых знаний </w:t>
            </w: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vMerge w:val="restart"/>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Графика как вид изобразительного искусства. Штрих, линия и пятно – основные средства художественной выразительности в графике. Техника штриха. Знакомство с произведениями художников-графиков.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Правила безопасности труда </w:t>
            </w:r>
          </w:p>
        </w:tc>
        <w:tc>
          <w:tcPr>
            <w:tcW w:w="5101" w:type="dxa"/>
            <w:vMerge w:val="restart"/>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основные средства художественной выразительности графики;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особенности техники граттажа;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технику выполнения разных видов штрихов;</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отдельные произведения художников-графиков.</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Уметь выполнять рисунок в технике граттажа</w:t>
            </w:r>
          </w:p>
          <w:p w:rsidR="003B1F11" w:rsidRPr="00837D54" w:rsidRDefault="003B1F11" w:rsidP="003B1F11">
            <w:pPr>
              <w:spacing w:after="0" w:line="240" w:lineRule="auto"/>
              <w:rPr>
                <w:rFonts w:ascii="Times New Roman" w:eastAsia="Calibri" w:hAnsi="Times New Roman" w:cs="Times New Roman"/>
                <w:sz w:val="20"/>
                <w:szCs w:val="20"/>
              </w:rPr>
            </w:pP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25.01</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19</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Работа в технике «Граттаж»</w:t>
            </w:r>
          </w:p>
        </w:tc>
        <w:tc>
          <w:tcPr>
            <w:tcW w:w="1700"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Практикум </w:t>
            </w:r>
          </w:p>
        </w:tc>
        <w:tc>
          <w:tcPr>
            <w:tcW w:w="2834"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sz w:val="20"/>
                <w:szCs w:val="20"/>
              </w:rPr>
            </w:pPr>
          </w:p>
        </w:tc>
        <w:tc>
          <w:tcPr>
            <w:tcW w:w="5101"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sz w:val="20"/>
                <w:szCs w:val="20"/>
              </w:rPr>
            </w:pP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Контроль выполнения тренировочных упражнений и практической работы </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1.02</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20</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Наброски с натуры фигуры человека</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Введение новых знаний </w:t>
            </w: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Портрет как жанр изобразительного искусства. Конструктивно-анатомиеское строение фигуры человека. Пропорции фигуры человека. Тоновая разработка формы </w:t>
            </w:r>
          </w:p>
        </w:tc>
        <w:tc>
          <w:tcPr>
            <w:tcW w:w="510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особенности жанра изобразительного искусства – портрета;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конструктивно-анатомическое строение человека, пропорции его тела;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законы распределения светотени на поверхности форм, выявляющей их объем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назначение наброска и особенности его выполнения</w:t>
            </w:r>
          </w:p>
          <w:p w:rsidR="003B1F11" w:rsidRPr="00837D54" w:rsidRDefault="003B1F11" w:rsidP="003B1F11">
            <w:pPr>
              <w:spacing w:after="0" w:line="240" w:lineRule="auto"/>
              <w:rPr>
                <w:rFonts w:ascii="Times New Roman" w:eastAsia="Calibri" w:hAnsi="Times New Roman" w:cs="Times New Roman"/>
                <w:b/>
                <w:bCs/>
                <w:sz w:val="20"/>
                <w:szCs w:val="20"/>
              </w:rPr>
            </w:pPr>
            <w:r w:rsidRPr="00837D54">
              <w:rPr>
                <w:rFonts w:ascii="Times New Roman" w:eastAsia="Calibri" w:hAnsi="Times New Roman" w:cs="Times New Roman"/>
                <w:b/>
                <w:bCs/>
                <w:sz w:val="20"/>
                <w:szCs w:val="20"/>
              </w:rPr>
              <w:t xml:space="preserve">Уметь: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анализировать строение и пропорциональные отношения фигуры изображаемого;</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выполнять набросок с натуры фигуры человека</w:t>
            </w: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8.02</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21</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Патриотизм в истории в изобразительном искусстве. Русские богатыри.</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Введение новых знаний </w:t>
            </w: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Исторические традиции русского народа. Былины. Богатыри – защитники отечества.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Архитектура старинных русских городов.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Одежда древнерусского воина и его снаряжение </w:t>
            </w:r>
          </w:p>
          <w:p w:rsidR="003B1F11" w:rsidRPr="00837D54" w:rsidRDefault="003B1F11" w:rsidP="003B1F11">
            <w:pPr>
              <w:spacing w:after="0" w:line="240" w:lineRule="auto"/>
              <w:rPr>
                <w:rFonts w:ascii="Times New Roman" w:eastAsia="Calibri" w:hAnsi="Times New Roman" w:cs="Times New Roman"/>
                <w:sz w:val="20"/>
                <w:szCs w:val="20"/>
              </w:rPr>
            </w:pPr>
          </w:p>
        </w:tc>
        <w:tc>
          <w:tcPr>
            <w:tcW w:w="510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как одевались древнерусские воины;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особенности архитектуры древнерусских городов;</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особенности фигуры богатыря;</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произведения живописи с изображением русских богатырей.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Уметь: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анализировать содержание произведений живописи;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определять средства художественной выразительности;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изображать древнерусских воинов</w:t>
            </w: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15.02</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22</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Транспорт</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Введение новых знаний </w:t>
            </w: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Современные виды транспорта.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Выразительность форм транспорта. Особенности формы современных машин </w:t>
            </w:r>
          </w:p>
          <w:p w:rsidR="003B1F11" w:rsidRPr="00837D54" w:rsidRDefault="003B1F11" w:rsidP="003B1F11">
            <w:pPr>
              <w:spacing w:after="0" w:line="240" w:lineRule="auto"/>
              <w:rPr>
                <w:rFonts w:ascii="Times New Roman" w:eastAsia="Calibri" w:hAnsi="Times New Roman" w:cs="Times New Roman"/>
                <w:sz w:val="20"/>
                <w:szCs w:val="20"/>
              </w:rPr>
            </w:pPr>
          </w:p>
        </w:tc>
        <w:tc>
          <w:tcPr>
            <w:tcW w:w="510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 особенности формы современных машин разных видов.</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Уметь: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анализировать форму, пропорции, пространственное расположение машин;</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выполнять рисунок игрушечной машины в разных техниках </w:t>
            </w: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22.02</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23</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Натюрморт как жанр изобразительного искусства.  </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Введение новых знаний </w:t>
            </w: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vMerge w:val="restart"/>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Натюрморт как жанр изобразительного искусства. Конструктивное строение предметов. Передача объема средствами светотени. Элементы линейной перспективы </w:t>
            </w:r>
          </w:p>
          <w:p w:rsidR="003B1F11" w:rsidRPr="00837D54" w:rsidRDefault="003B1F11" w:rsidP="003B1F11">
            <w:pPr>
              <w:spacing w:after="0" w:line="240" w:lineRule="auto"/>
              <w:rPr>
                <w:rFonts w:ascii="Times New Roman" w:eastAsia="Calibri" w:hAnsi="Times New Roman" w:cs="Times New Roman"/>
                <w:sz w:val="20"/>
                <w:szCs w:val="20"/>
              </w:rPr>
            </w:pPr>
          </w:p>
        </w:tc>
        <w:tc>
          <w:tcPr>
            <w:tcW w:w="5101" w:type="dxa"/>
            <w:vMerge w:val="restart"/>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особенности жанра изобразительного искусства – натюрморта;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линейное построение натюрморта;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элементы линейной перспективы.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Уметь выполнять рисунок – натюрморт из геометрических тел – с передачей объема с помощью светотени</w:t>
            </w: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1.03</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24</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Натюрморт из   геометрических тел</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Введение новых знаний </w:t>
            </w: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sz w:val="20"/>
                <w:szCs w:val="20"/>
              </w:rPr>
            </w:pPr>
          </w:p>
        </w:tc>
        <w:tc>
          <w:tcPr>
            <w:tcW w:w="5101"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sz w:val="20"/>
                <w:szCs w:val="20"/>
              </w:rPr>
            </w:pP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Контроль выполнения практической работы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8.03</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25</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Объемное изображение формы предмета.</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Введение новых знаний </w:t>
            </w: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vMerge w:val="restart"/>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Объемное изображение формы предмета. Моделировка светотенью и цветом. Знакомство с натюрмортами выдающихся мастеров живописи </w:t>
            </w:r>
          </w:p>
          <w:p w:rsidR="003B1F11" w:rsidRPr="00837D54" w:rsidRDefault="003B1F11" w:rsidP="003B1F11">
            <w:pPr>
              <w:spacing w:after="0" w:line="240" w:lineRule="auto"/>
              <w:rPr>
                <w:rFonts w:ascii="Times New Roman" w:eastAsia="Calibri" w:hAnsi="Times New Roman" w:cs="Times New Roman"/>
                <w:sz w:val="20"/>
                <w:szCs w:val="20"/>
              </w:rPr>
            </w:pPr>
          </w:p>
        </w:tc>
        <w:tc>
          <w:tcPr>
            <w:tcW w:w="5101" w:type="dxa"/>
            <w:vMerge w:val="restart"/>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закономерности линейной перспективы;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композиционные приемы;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градацию светотеней;</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возможности цвета;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особенности теплого и холодного колорита;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отдельные произведения мастеров живописи.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Уметь: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анализировать форму предметов;</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строить натюрморт;</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выполнять рисунок – натюрморт – с использованием возможностей цвета</w:t>
            </w: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Ответы на вопросы. </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15.03</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26</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Натюрморт из разнородных предметов: геометрических тел, фруктов, овощей</w:t>
            </w:r>
          </w:p>
        </w:tc>
        <w:tc>
          <w:tcPr>
            <w:tcW w:w="1700"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Практикум </w:t>
            </w:r>
          </w:p>
        </w:tc>
        <w:tc>
          <w:tcPr>
            <w:tcW w:w="2834"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sz w:val="20"/>
                <w:szCs w:val="20"/>
              </w:rPr>
            </w:pPr>
          </w:p>
        </w:tc>
        <w:tc>
          <w:tcPr>
            <w:tcW w:w="5101"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sz w:val="20"/>
                <w:szCs w:val="20"/>
              </w:rPr>
            </w:pP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Контроль выполнения практической работы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22.03</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27</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Основные конструктивные особенности строения дома.</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Введение новых знаний </w:t>
            </w:r>
          </w:p>
          <w:p w:rsidR="003B1F11" w:rsidRPr="00837D54" w:rsidRDefault="003B1F11" w:rsidP="003B1F11">
            <w:pPr>
              <w:spacing w:after="0" w:line="240" w:lineRule="auto"/>
              <w:rPr>
                <w:rFonts w:ascii="Times New Roman" w:eastAsia="Calibri" w:hAnsi="Times New Roman" w:cs="Times New Roman"/>
                <w:sz w:val="20"/>
                <w:szCs w:val="20"/>
              </w:rPr>
            </w:pP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vMerge w:val="restart"/>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Основные конструктивные особенности строения дома. Закономерности линейной перспективы: линия горизонта, точка зрения, точка схода. Фронтальная и угловая перспектива.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Знакомство с произведениями мастеров живописи</w:t>
            </w:r>
          </w:p>
          <w:p w:rsidR="003B1F11" w:rsidRPr="00837D54" w:rsidRDefault="003B1F11" w:rsidP="003B1F11">
            <w:pPr>
              <w:spacing w:after="0" w:line="240" w:lineRule="auto"/>
              <w:rPr>
                <w:rFonts w:ascii="Times New Roman" w:eastAsia="Calibri" w:hAnsi="Times New Roman" w:cs="Times New Roman"/>
                <w:sz w:val="20"/>
                <w:szCs w:val="20"/>
              </w:rPr>
            </w:pPr>
          </w:p>
        </w:tc>
        <w:tc>
          <w:tcPr>
            <w:tcW w:w="5101" w:type="dxa"/>
            <w:vMerge w:val="restart"/>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виды перспектив;</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основные закономерности линейной перспективы;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правила объемного изображения;</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основные конструктивные особенности изображения строений призматических форм;</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отдельные произведения живописи.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анализировать форму предметов (различных построек, домов);</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делать наброски с натуры модели домика</w:t>
            </w: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5.04</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28</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Наброски модели домика с натуры</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sz w:val="20"/>
                <w:szCs w:val="20"/>
              </w:rPr>
            </w:pPr>
          </w:p>
        </w:tc>
        <w:tc>
          <w:tcPr>
            <w:tcW w:w="5101"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sz w:val="20"/>
                <w:szCs w:val="20"/>
              </w:rPr>
            </w:pP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12.04</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29</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Рисунок по представлению из геометрических форм. «Старинный терем».</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Введение новых знаний </w:t>
            </w:r>
          </w:p>
          <w:p w:rsidR="003B1F11" w:rsidRPr="00837D54" w:rsidRDefault="003B1F11" w:rsidP="003B1F11">
            <w:pPr>
              <w:spacing w:after="0" w:line="240" w:lineRule="auto"/>
              <w:rPr>
                <w:rFonts w:ascii="Times New Roman" w:eastAsia="Calibri" w:hAnsi="Times New Roman" w:cs="Times New Roman"/>
                <w:sz w:val="20"/>
                <w:szCs w:val="20"/>
              </w:rPr>
            </w:pP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Архитектура. Изображение архитектурных сооружений в картинах мастеров живописи. Архитектурный ансамбль Московского Кремля. Узорочье </w:t>
            </w:r>
          </w:p>
          <w:p w:rsidR="003B1F11" w:rsidRPr="00837D54" w:rsidRDefault="003B1F11" w:rsidP="003B1F11">
            <w:pPr>
              <w:spacing w:after="0" w:line="240" w:lineRule="auto"/>
              <w:rPr>
                <w:rFonts w:ascii="Times New Roman" w:eastAsia="Calibri" w:hAnsi="Times New Roman" w:cs="Times New Roman"/>
                <w:sz w:val="20"/>
                <w:szCs w:val="20"/>
              </w:rPr>
            </w:pPr>
          </w:p>
        </w:tc>
        <w:tc>
          <w:tcPr>
            <w:tcW w:w="510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понятие архитектура;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отдельные произведения художников;</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особенности архитектурного ансамбля Московского кремля, декор построек.</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Уметь выполнять рисунок старинного терема с использованием законов линейной перспективы</w:t>
            </w: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19.04</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30</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Искусство художника книги. Буквица.</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Введение новых знаний </w:t>
            </w:r>
          </w:p>
          <w:p w:rsidR="003B1F11" w:rsidRPr="00837D54" w:rsidRDefault="003B1F11" w:rsidP="003B1F11">
            <w:pPr>
              <w:spacing w:after="0" w:line="240" w:lineRule="auto"/>
              <w:rPr>
                <w:rFonts w:ascii="Times New Roman" w:eastAsia="Calibri" w:hAnsi="Times New Roman" w:cs="Times New Roman"/>
                <w:sz w:val="20"/>
                <w:szCs w:val="20"/>
              </w:rPr>
            </w:pP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История книгопечатания и роль художника в создании книги. Искусство каллиграфии. Принципы образования шрифта. Виды шрифтов </w:t>
            </w:r>
          </w:p>
          <w:p w:rsidR="003B1F11" w:rsidRPr="00837D54" w:rsidRDefault="003B1F11" w:rsidP="003B1F11">
            <w:pPr>
              <w:spacing w:after="0" w:line="240" w:lineRule="auto"/>
              <w:rPr>
                <w:rFonts w:ascii="Times New Roman" w:eastAsia="Calibri" w:hAnsi="Times New Roman" w:cs="Times New Roman"/>
                <w:sz w:val="20"/>
                <w:szCs w:val="20"/>
              </w:rPr>
            </w:pPr>
          </w:p>
        </w:tc>
        <w:tc>
          <w:tcPr>
            <w:tcW w:w="510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роль художников в создании книги;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понятия буквица и вязь;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виды шрифтов.</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писать текст печатными буквами;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украшать текст буквицей</w:t>
            </w: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26.04</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31</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Иллюстрация как один из видов графики.</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vMerge w:val="restart"/>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Иллюстрация как один из видов графики. Произведения художников-иллюстраторов.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Закономерности композиции.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Основы цветоведения</w:t>
            </w:r>
          </w:p>
          <w:p w:rsidR="003B1F11" w:rsidRPr="00837D54" w:rsidRDefault="003B1F11" w:rsidP="003B1F11">
            <w:pPr>
              <w:spacing w:after="0" w:line="240" w:lineRule="auto"/>
              <w:rPr>
                <w:rFonts w:ascii="Times New Roman" w:eastAsia="Calibri" w:hAnsi="Times New Roman" w:cs="Times New Roman"/>
                <w:sz w:val="20"/>
                <w:szCs w:val="20"/>
              </w:rPr>
            </w:pPr>
          </w:p>
        </w:tc>
        <w:tc>
          <w:tcPr>
            <w:tcW w:w="5101" w:type="dxa"/>
            <w:vMerge w:val="restart"/>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творчество художников-иллюстраторов И. Билибина,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 Васнецова, Ю. Васнецова, М. Врубеля и др.;</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закономерности композиции;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основы цветоведения.</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выполнить иллюстрацию к сказке с использованием всех изобразительных средств </w:t>
            </w: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3.05</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32</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Иллюстрации к сказке П.Ершова «Конек-горбунок»</w:t>
            </w:r>
          </w:p>
        </w:tc>
        <w:tc>
          <w:tcPr>
            <w:tcW w:w="1700"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Практикум </w:t>
            </w:r>
          </w:p>
        </w:tc>
        <w:tc>
          <w:tcPr>
            <w:tcW w:w="2834"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sz w:val="20"/>
                <w:szCs w:val="20"/>
              </w:rPr>
            </w:pPr>
          </w:p>
        </w:tc>
        <w:tc>
          <w:tcPr>
            <w:tcW w:w="5101"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sz w:val="20"/>
                <w:szCs w:val="20"/>
              </w:rPr>
            </w:pP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Контроль выполнения практической работы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10.05</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33-</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Жанр портрета в изобразительном искусстве. </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vMerge w:val="restart"/>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История портрета в скульптуре. Выразительные возможности скульптуры. Пропорции лица человека.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творчество скульпторов-портретистов.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Приемы лепки головы человека </w:t>
            </w:r>
          </w:p>
        </w:tc>
        <w:tc>
          <w:tcPr>
            <w:tcW w:w="5101" w:type="dxa"/>
            <w:vMerge w:val="restart"/>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из какого материала выполняют скульптуру;</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инструменты для выполнения работы;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выразительные возможности скульптуры;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пропорции лица человека;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творчество выдающихся скульпторов-портретистов.</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выполнять портрет человека из пластилина с соблюдением пропорций, добиваясь сходства </w:t>
            </w: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17.05</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r w:rsidR="003B1F11" w:rsidRPr="00837D54" w:rsidTr="00962656">
        <w:tc>
          <w:tcPr>
            <w:tcW w:w="828"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34</w:t>
            </w:r>
          </w:p>
        </w:tc>
        <w:tc>
          <w:tcPr>
            <w:tcW w:w="2524"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Портрет в скульптуре</w:t>
            </w:r>
          </w:p>
        </w:tc>
        <w:tc>
          <w:tcPr>
            <w:tcW w:w="1700"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sz w:val="20"/>
                <w:szCs w:val="20"/>
              </w:rPr>
            </w:pPr>
          </w:p>
        </w:tc>
        <w:tc>
          <w:tcPr>
            <w:tcW w:w="5101" w:type="dxa"/>
            <w:vMerge/>
            <w:tcBorders>
              <w:top w:val="single" w:sz="4" w:space="0" w:color="auto"/>
              <w:left w:val="single" w:sz="4" w:space="0" w:color="auto"/>
              <w:bottom w:val="single" w:sz="4" w:space="0" w:color="auto"/>
              <w:right w:val="single" w:sz="4" w:space="0" w:color="auto"/>
            </w:tcBorders>
            <w:vAlign w:val="center"/>
            <w:hideMark/>
          </w:tcPr>
          <w:p w:rsidR="003B1F11" w:rsidRPr="00837D54" w:rsidRDefault="003B1F11" w:rsidP="003B1F11">
            <w:pPr>
              <w:spacing w:after="0" w:line="240" w:lineRule="auto"/>
              <w:rPr>
                <w:rFonts w:ascii="Times New Roman" w:eastAsia="Calibri" w:hAnsi="Times New Roman" w:cs="Times New Roman"/>
                <w:sz w:val="20"/>
                <w:szCs w:val="20"/>
              </w:rPr>
            </w:pPr>
          </w:p>
        </w:tc>
        <w:tc>
          <w:tcPr>
            <w:tcW w:w="2267"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Контроль выполнения практической работы</w:t>
            </w:r>
          </w:p>
        </w:tc>
        <w:tc>
          <w:tcPr>
            <w:tcW w:w="841" w:type="dxa"/>
            <w:tcBorders>
              <w:top w:val="single" w:sz="4" w:space="0" w:color="auto"/>
              <w:left w:val="single" w:sz="4" w:space="0" w:color="auto"/>
              <w:bottom w:val="single" w:sz="4" w:space="0" w:color="auto"/>
              <w:right w:val="single" w:sz="4" w:space="0" w:color="auto"/>
            </w:tcBorders>
            <w:hideMark/>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24.05</w:t>
            </w:r>
          </w:p>
        </w:tc>
        <w:tc>
          <w:tcPr>
            <w:tcW w:w="435" w:type="dxa"/>
            <w:tcBorders>
              <w:top w:val="single" w:sz="4" w:space="0" w:color="auto"/>
              <w:left w:val="single" w:sz="4" w:space="0" w:color="auto"/>
              <w:bottom w:val="single" w:sz="4" w:space="0" w:color="auto"/>
              <w:right w:val="single" w:sz="4" w:space="0" w:color="auto"/>
            </w:tcBorders>
          </w:tcPr>
          <w:p w:rsidR="003B1F11" w:rsidRPr="00837D54" w:rsidRDefault="003B1F11" w:rsidP="003B1F11">
            <w:pPr>
              <w:spacing w:after="0" w:line="240" w:lineRule="auto"/>
              <w:jc w:val="center"/>
              <w:rPr>
                <w:rFonts w:ascii="Times New Roman" w:eastAsia="Calibri" w:hAnsi="Times New Roman" w:cs="Times New Roman"/>
                <w:sz w:val="20"/>
                <w:szCs w:val="20"/>
              </w:rPr>
            </w:pPr>
          </w:p>
        </w:tc>
      </w:tr>
    </w:tbl>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sz w:val="20"/>
          <w:szCs w:val="20"/>
          <w:lang w:val="en-US"/>
        </w:rPr>
        <w:t>I</w:t>
      </w:r>
      <w:r w:rsidRPr="00837D54">
        <w:rPr>
          <w:rFonts w:ascii="Times New Roman" w:eastAsia="Times New Roman" w:hAnsi="Times New Roman" w:cs="Times New Roman"/>
          <w:b/>
          <w:sz w:val="20"/>
          <w:szCs w:val="20"/>
        </w:rPr>
        <w:t>.</w:t>
      </w:r>
      <w:r w:rsidRPr="00837D54">
        <w:rPr>
          <w:rFonts w:ascii="Times New Roman" w:eastAsia="Times New Roman" w:hAnsi="Times New Roman" w:cs="Times New Roman"/>
          <w:b/>
          <w:i/>
          <w:sz w:val="20"/>
          <w:szCs w:val="20"/>
        </w:rPr>
        <w:t>Пояснительная записка</w:t>
      </w:r>
    </w:p>
    <w:p w:rsidR="003B1F11" w:rsidRPr="00837D54" w:rsidRDefault="003B1F11" w:rsidP="003B1F11">
      <w:pPr>
        <w:spacing w:after="0" w:line="240" w:lineRule="auto"/>
        <w:ind w:firstLine="720"/>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Рабочая программа по изобразительному искусству для  6   класса  соответствует базовому уровню изучения предмета и  составлена на основе:</w:t>
      </w:r>
    </w:p>
    <w:p w:rsidR="003B1F11" w:rsidRPr="00837D54" w:rsidRDefault="003B1F11" w:rsidP="003B1F11">
      <w:pPr>
        <w:spacing w:after="0" w:line="240" w:lineRule="auto"/>
        <w:ind w:firstLine="720"/>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1.Федерального компонента государственного образовательного стандарта основного общего образования</w:t>
      </w:r>
    </w:p>
    <w:p w:rsidR="003B1F11" w:rsidRPr="00837D54" w:rsidRDefault="003B1F11" w:rsidP="003B1F11">
      <w:pPr>
        <w:spacing w:after="0" w:line="240" w:lineRule="auto"/>
        <w:ind w:firstLine="720"/>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2. Примерной программы основного общего образования  по  изобразительному искусству</w:t>
      </w:r>
    </w:p>
    <w:p w:rsidR="003B1F11" w:rsidRPr="00837D54" w:rsidRDefault="003B1F11" w:rsidP="00837D54">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3. Программы для общеобразовательных учреждений Изобразительное искусство. 5-9 классы./Игнатьев С.Е. Коваленко П.Ю. Кузин В.С.  .</w:t>
      </w:r>
      <w:r w:rsidRPr="00837D54">
        <w:rPr>
          <w:rFonts w:ascii="Times New Roman" w:eastAsia="Times New Roman" w:hAnsi="Times New Roman" w:cs="Times New Roman"/>
          <w:bCs/>
          <w:sz w:val="20"/>
          <w:szCs w:val="20"/>
        </w:rPr>
        <w:t>– М.:  Дрофа, 2010.</w:t>
      </w:r>
    </w:p>
    <w:p w:rsidR="003B1F11" w:rsidRPr="00837D54" w:rsidRDefault="003B1F11" w:rsidP="003B1F11">
      <w:pPr>
        <w:spacing w:after="0" w:line="240" w:lineRule="auto"/>
        <w:rPr>
          <w:rFonts w:ascii="Times New Roman" w:eastAsia="Calibri" w:hAnsi="Times New Roman" w:cs="Times New Roman"/>
          <w:b/>
          <w:sz w:val="20"/>
          <w:szCs w:val="20"/>
        </w:rPr>
      </w:pPr>
      <w:r w:rsidRPr="00837D54">
        <w:rPr>
          <w:rFonts w:ascii="Times New Roman" w:eastAsia="Calibri" w:hAnsi="Times New Roman" w:cs="Times New Roman"/>
          <w:b/>
          <w:sz w:val="20"/>
          <w:szCs w:val="20"/>
        </w:rPr>
        <w:t>Место предмета в учебном плане:</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Рабочая </w:t>
      </w:r>
      <w:r w:rsidR="00962656">
        <w:rPr>
          <w:rFonts w:ascii="Times New Roman" w:eastAsia="Calibri" w:hAnsi="Times New Roman" w:cs="Times New Roman"/>
          <w:sz w:val="20"/>
          <w:szCs w:val="20"/>
        </w:rPr>
        <w:t>программа рассчитана на 354</w:t>
      </w:r>
      <w:r w:rsidRPr="00837D54">
        <w:rPr>
          <w:rFonts w:ascii="Times New Roman" w:eastAsia="Calibri" w:hAnsi="Times New Roman" w:cs="Times New Roman"/>
          <w:sz w:val="20"/>
          <w:szCs w:val="20"/>
        </w:rPr>
        <w:t>ч.( 1 час в неделю), что соответствует  примерной программе по изобразительному искусству основного</w:t>
      </w:r>
      <w:r w:rsidRPr="00837D54">
        <w:rPr>
          <w:rFonts w:ascii="Times New Roman" w:eastAsia="Calibri" w:hAnsi="Times New Roman" w:cs="Times New Roman"/>
          <w:bCs/>
          <w:sz w:val="20"/>
          <w:szCs w:val="20"/>
        </w:rPr>
        <w:t xml:space="preserve"> общего</w:t>
      </w:r>
      <w:r w:rsidRPr="00837D54">
        <w:rPr>
          <w:rFonts w:ascii="Times New Roman" w:eastAsia="Calibri" w:hAnsi="Times New Roman" w:cs="Times New Roman"/>
          <w:sz w:val="20"/>
          <w:szCs w:val="20"/>
        </w:rPr>
        <w:t xml:space="preserve"> образования и Федеральному базисному учебному плану для образовательных учреждений Российской Федерации.</w:t>
      </w:r>
    </w:p>
    <w:p w:rsidR="003B1F11" w:rsidRPr="00837D54" w:rsidRDefault="003B1F11" w:rsidP="003B1F11">
      <w:pPr>
        <w:spacing w:after="0" w:line="240" w:lineRule="auto"/>
        <w:jc w:val="both"/>
        <w:rPr>
          <w:rFonts w:ascii="Times New Roman" w:eastAsia="Calibri" w:hAnsi="Times New Roman" w:cs="Times New Roman"/>
          <w:bCs/>
          <w:sz w:val="20"/>
          <w:szCs w:val="20"/>
        </w:rPr>
      </w:pPr>
      <w:r w:rsidRPr="00837D54">
        <w:rPr>
          <w:rFonts w:ascii="Times New Roman" w:eastAsia="Calibri" w:hAnsi="Times New Roman" w:cs="Times New Roman"/>
          <w:bCs/>
          <w:sz w:val="20"/>
          <w:szCs w:val="20"/>
        </w:rPr>
        <w:t>Программа рассчитана на один год.</w:t>
      </w:r>
    </w:p>
    <w:p w:rsidR="003B1F11" w:rsidRPr="00837D54" w:rsidRDefault="003B1F11" w:rsidP="003B1F11">
      <w:pPr>
        <w:shd w:val="clear" w:color="auto" w:fill="FFFFFF"/>
        <w:spacing w:after="0" w:line="240" w:lineRule="auto"/>
        <w:rPr>
          <w:rFonts w:ascii="Times New Roman" w:eastAsia="Calibri" w:hAnsi="Times New Roman" w:cs="Times New Roman"/>
          <w:b/>
          <w:sz w:val="20"/>
          <w:szCs w:val="20"/>
        </w:rPr>
      </w:pPr>
    </w:p>
    <w:p w:rsidR="003B1F11" w:rsidRPr="00837D54" w:rsidRDefault="003B1F11" w:rsidP="003B1F11">
      <w:pPr>
        <w:spacing w:after="0" w:line="240" w:lineRule="auto"/>
        <w:rPr>
          <w:rFonts w:ascii="Times New Roman" w:eastAsia="Calibri" w:hAnsi="Times New Roman" w:cs="Times New Roman"/>
          <w:b/>
          <w:sz w:val="20"/>
          <w:szCs w:val="20"/>
        </w:rPr>
      </w:pPr>
      <w:r w:rsidRPr="00837D54">
        <w:rPr>
          <w:rFonts w:ascii="Times New Roman" w:eastAsia="Calibri" w:hAnsi="Times New Roman" w:cs="Times New Roman"/>
          <w:b/>
          <w:sz w:val="20"/>
          <w:szCs w:val="20"/>
        </w:rPr>
        <w:t>Специфика программы:</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Программа Изобразительное искусство в 6 классе общеобразовательной школы  соответствует образовательной области «Искусство», подготовленной на основе  обязательного минимума содержания основного общего образования, и отражает один из основных видов художественного творчества людей, эстетического осмысления ими действительности – изобразительное искусство. </w:t>
      </w:r>
    </w:p>
    <w:p w:rsidR="003B1F11" w:rsidRPr="00837D54" w:rsidRDefault="003B1F11" w:rsidP="003B1F11">
      <w:pPr>
        <w:spacing w:after="0" w:line="240" w:lineRule="auto"/>
        <w:rPr>
          <w:rFonts w:ascii="Times New Roman" w:eastAsia="Calibri" w:hAnsi="Times New Roman" w:cs="Times New Roman"/>
          <w:color w:val="000000"/>
          <w:sz w:val="20"/>
          <w:szCs w:val="20"/>
        </w:rPr>
      </w:pPr>
      <w:r w:rsidRPr="00837D54">
        <w:rPr>
          <w:rFonts w:ascii="Times New Roman" w:eastAsia="Calibri" w:hAnsi="Times New Roman" w:cs="Times New Roman"/>
          <w:sz w:val="20"/>
          <w:szCs w:val="20"/>
        </w:rPr>
        <w:t>Содержание программы направлено на освоение учащимися знаний, умений и навыков на базовом уровне, что соответствует Образовательной программе школы. Она включает все темы, предусмотренные федеральным компонентом государственного образовательного стандарта основного</w:t>
      </w:r>
      <w:r w:rsidRPr="00837D54">
        <w:rPr>
          <w:rFonts w:ascii="Times New Roman" w:eastAsia="Calibri" w:hAnsi="Times New Roman" w:cs="Times New Roman"/>
          <w:bCs/>
          <w:sz w:val="20"/>
          <w:szCs w:val="20"/>
        </w:rPr>
        <w:t xml:space="preserve">  общего</w:t>
      </w:r>
      <w:r w:rsidRPr="00837D54">
        <w:rPr>
          <w:rFonts w:ascii="Times New Roman" w:eastAsia="Calibri" w:hAnsi="Times New Roman" w:cs="Times New Roman"/>
          <w:sz w:val="20"/>
          <w:szCs w:val="20"/>
        </w:rPr>
        <w:t xml:space="preserve"> образования и авторской программы учебного курса.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 содержание предмета входят эстетическое воспитание действительности и искусства, практическая художественная деятельность учащихся.</w:t>
      </w:r>
    </w:p>
    <w:p w:rsidR="003B1F11" w:rsidRPr="00837D54" w:rsidRDefault="003B1F11" w:rsidP="003B1F11">
      <w:pPr>
        <w:spacing w:after="0" w:line="240" w:lineRule="auto"/>
        <w:rPr>
          <w:rFonts w:ascii="Times New Roman" w:eastAsia="Calibri" w:hAnsi="Times New Roman" w:cs="Times New Roman"/>
          <w:b/>
          <w:sz w:val="20"/>
          <w:szCs w:val="20"/>
        </w:rPr>
      </w:pPr>
      <w:r w:rsidRPr="00837D54">
        <w:rPr>
          <w:rFonts w:ascii="Times New Roman" w:eastAsia="Calibri" w:hAnsi="Times New Roman" w:cs="Times New Roman"/>
          <w:color w:val="000000"/>
          <w:spacing w:val="1"/>
          <w:sz w:val="20"/>
          <w:szCs w:val="20"/>
        </w:rPr>
        <w:t xml:space="preserve">Разработанная программа предусматривает </w:t>
      </w:r>
      <w:r w:rsidRPr="00837D54">
        <w:rPr>
          <w:rFonts w:ascii="Times New Roman" w:eastAsia="Calibri" w:hAnsi="Times New Roman" w:cs="Times New Roman"/>
          <w:bCs/>
          <w:sz w:val="20"/>
          <w:szCs w:val="20"/>
        </w:rPr>
        <w:t>проведение: практических работ - 32; бесед – 1, тренировочных упражнений - 3.</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b/>
          <w:sz w:val="20"/>
          <w:szCs w:val="20"/>
        </w:rPr>
        <w:t>Цели программы:</w:t>
      </w:r>
      <w:r w:rsidRPr="00837D54">
        <w:rPr>
          <w:rFonts w:ascii="Times New Roman" w:eastAsia="Calibri" w:hAnsi="Times New Roman" w:cs="Times New Roman"/>
          <w:sz w:val="20"/>
          <w:szCs w:val="20"/>
        </w:rPr>
        <w:t xml:space="preserve">развитие художественно-творческих способностей учащихся, образного и ассоциативного мышления, фантазии, зрительно-образной памяти, эмоционально-эстетического восприятия действительности; </w:t>
      </w:r>
    </w:p>
    <w:p w:rsidR="003B1F11" w:rsidRPr="00837D54" w:rsidRDefault="003B1F11" w:rsidP="003B1F11">
      <w:pPr>
        <w:numPr>
          <w:ilvl w:val="0"/>
          <w:numId w:val="9"/>
        </w:numPr>
        <w:tabs>
          <w:tab w:val="left" w:pos="284"/>
          <w:tab w:val="left" w:pos="709"/>
        </w:tabs>
        <w:suppressAutoHyphens/>
        <w:spacing w:after="0" w:line="240" w:lineRule="auto"/>
        <w:ind w:left="142" w:firstLine="0"/>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воспитание культуры восприятия произведений изобразительного, декоративно-прикладного искусства, архитектуры и дизайна; </w:t>
      </w:r>
    </w:p>
    <w:p w:rsidR="003B1F11" w:rsidRPr="00837D54" w:rsidRDefault="003B1F11" w:rsidP="003B1F11">
      <w:pPr>
        <w:numPr>
          <w:ilvl w:val="0"/>
          <w:numId w:val="9"/>
        </w:numPr>
        <w:tabs>
          <w:tab w:val="left" w:pos="284"/>
          <w:tab w:val="left" w:pos="709"/>
        </w:tabs>
        <w:suppressAutoHyphens/>
        <w:spacing w:after="0" w:line="240" w:lineRule="auto"/>
        <w:ind w:left="142" w:firstLine="0"/>
        <w:rPr>
          <w:rFonts w:ascii="Times New Roman" w:eastAsia="Calibri" w:hAnsi="Times New Roman" w:cs="Times New Roman"/>
          <w:sz w:val="20"/>
          <w:szCs w:val="20"/>
        </w:rPr>
      </w:pPr>
      <w:r w:rsidRPr="00837D54">
        <w:rPr>
          <w:rFonts w:ascii="Times New Roman" w:eastAsia="Calibri" w:hAnsi="Times New Roman" w:cs="Times New Roman"/>
          <w:sz w:val="20"/>
          <w:szCs w:val="20"/>
        </w:rPr>
        <w:t>освоение знаний об изобразительном искусстве как способе эмоционально-практического освоения окружающего мира; о выразительных средствах и социальных функциях живописи, графики, декоративно-прикладного искусства, скульптуры, дизайна, архитектуры; знакомство с образным языком изобразительных (пластических) искусств на основе творческого опыта;</w:t>
      </w:r>
    </w:p>
    <w:p w:rsidR="003B1F11" w:rsidRPr="00837D54" w:rsidRDefault="003B1F11" w:rsidP="003B1F11">
      <w:pPr>
        <w:numPr>
          <w:ilvl w:val="0"/>
          <w:numId w:val="9"/>
        </w:numPr>
        <w:tabs>
          <w:tab w:val="left" w:pos="284"/>
          <w:tab w:val="left" w:pos="709"/>
        </w:tabs>
        <w:suppressAutoHyphens/>
        <w:spacing w:after="0" w:line="240" w:lineRule="auto"/>
        <w:ind w:left="142" w:firstLine="0"/>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овладение умениями и навыками художественной деятельности, разнообразными формами изображения на плоскости и в объеме (с натуры, по памяти, представлению, воображению); </w:t>
      </w:r>
    </w:p>
    <w:p w:rsidR="003B1F11" w:rsidRPr="00837D54" w:rsidRDefault="003B1F11" w:rsidP="003B1F11">
      <w:pPr>
        <w:numPr>
          <w:ilvl w:val="0"/>
          <w:numId w:val="9"/>
        </w:numPr>
        <w:tabs>
          <w:tab w:val="left" w:pos="284"/>
          <w:tab w:val="left" w:pos="709"/>
        </w:tabs>
        <w:suppressAutoHyphens/>
        <w:spacing w:after="0" w:line="240" w:lineRule="auto"/>
        <w:ind w:left="142" w:firstLine="0"/>
        <w:rPr>
          <w:rFonts w:ascii="Times New Roman" w:eastAsia="Calibri" w:hAnsi="Times New Roman" w:cs="Times New Roman"/>
          <w:sz w:val="20"/>
          <w:szCs w:val="20"/>
        </w:rPr>
      </w:pPr>
      <w:r w:rsidRPr="00837D54">
        <w:rPr>
          <w:rFonts w:ascii="Times New Roman" w:eastAsia="Calibri" w:hAnsi="Times New Roman" w:cs="Times New Roman"/>
          <w:sz w:val="20"/>
          <w:szCs w:val="20"/>
        </w:rPr>
        <w:t>формирование устойчивого интереса к изобразительному искусству, способности воспринимать его исторические и национальные особенности.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ab/>
      </w:r>
      <w:r w:rsidRPr="00837D54">
        <w:rPr>
          <w:rFonts w:ascii="Times New Roman" w:eastAsia="Times New Roman" w:hAnsi="Times New Roman" w:cs="Times New Roman"/>
          <w:i/>
          <w:sz w:val="20"/>
          <w:szCs w:val="20"/>
        </w:rPr>
        <w:t>Основными задачами преподавания изобразительного искусства являются</w:t>
      </w:r>
      <w:r w:rsidRPr="00837D54">
        <w:rPr>
          <w:rFonts w:ascii="Times New Roman" w:eastAsia="Times New Roman" w:hAnsi="Times New Roman" w:cs="Times New Roman"/>
          <w:sz w:val="20"/>
          <w:szCs w:val="20"/>
        </w:rPr>
        <w:t>:</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овладение знаниями элементарных основ реалистического рисунка,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формирование навыков рисования с натуры, по памяти, по представлению,</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ознакомление с особенностями работы в области декоративно –   прикладного и народного искусства, лепки и аппликации;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развитие у детей изобразительных способностей, художественного вкуса,   творческого воображения, пространственного мышления, эстетического</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чувства и понимания прекрасного, воспитание интереса и любви к  искусству.</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ab/>
        <w:t xml:space="preserve">Для выполнения поставленных учебно–воспитательных задач программой предусмотрены следующие </w:t>
      </w:r>
      <w:r w:rsidRPr="00837D54">
        <w:rPr>
          <w:rFonts w:ascii="Times New Roman" w:eastAsia="Times New Roman" w:hAnsi="Times New Roman" w:cs="Times New Roman"/>
          <w:i/>
          <w:sz w:val="20"/>
          <w:szCs w:val="20"/>
        </w:rPr>
        <w:t>основные виды занятий</w:t>
      </w:r>
      <w:r w:rsidRPr="00837D54">
        <w:rPr>
          <w:rFonts w:ascii="Times New Roman" w:eastAsia="Times New Roman" w:hAnsi="Times New Roman" w:cs="Times New Roman"/>
          <w:sz w:val="20"/>
          <w:szCs w:val="20"/>
        </w:rPr>
        <w:t>: рисование с натуры (рисунок, живопись), рисование на темы и иллюстрирование (композиция), декоративная работа, лепка, аппликация с элементами дизайна, беседы об изобразительном искусстве и красоте вокруг нас.</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ab/>
      </w:r>
      <w:r w:rsidRPr="00837D54">
        <w:rPr>
          <w:rFonts w:ascii="Times New Roman" w:eastAsia="Times New Roman" w:hAnsi="Times New Roman" w:cs="Times New Roman"/>
          <w:i/>
          <w:sz w:val="20"/>
          <w:szCs w:val="20"/>
        </w:rPr>
        <w:t>В основу программы вложены</w:t>
      </w:r>
      <w:r w:rsidRPr="00837D54">
        <w:rPr>
          <w:rFonts w:ascii="Times New Roman" w:eastAsia="Times New Roman" w:hAnsi="Times New Roman" w:cs="Times New Roman"/>
          <w:sz w:val="20"/>
          <w:szCs w:val="20"/>
        </w:rPr>
        <w:t>:</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тематический принцип планирования учебного материала, что отвечает задачам нравственного, трудового и эстетического воспитания школьников, учитывает интересы детей, их возрастные особенности;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единство воспитания и образования, обучения в творческой деятельности учащихся;</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система учебно-творческих заданий по изобразительному искусству как важное средство нравственного, трудового и эстетического воспитания;</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система межпредметных связей (чтение, русский язык, история, музыка, труд, природоведение), что позволяет почувствовать практическую направленность уроков изобразительного искусства, их связь с жизнью;</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соблюдение преемственности в изобразительном творчестве младших школьников и учащихся среднего звена.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ab/>
        <w:t>Для выполнения творческих заданий учащиеся могут выбирать разнообразные материалы: карандаш, акварель, гуашь, уголь, тушь, фломастеры, цветные мелки, кисть.</w:t>
      </w:r>
    </w:p>
    <w:p w:rsidR="003B1F11" w:rsidRPr="00837D54" w:rsidRDefault="003B1F11" w:rsidP="00837D54">
      <w:pPr>
        <w:spacing w:after="100" w:afterAutospacing="1" w:line="240" w:lineRule="auto"/>
        <w:jc w:val="center"/>
        <w:outlineLvl w:val="0"/>
        <w:rPr>
          <w:rFonts w:ascii="Times New Roman" w:eastAsia="Times New Roman" w:hAnsi="Times New Roman" w:cs="Times New Roman"/>
          <w:b/>
          <w:bCs/>
          <w:kern w:val="36"/>
          <w:sz w:val="20"/>
          <w:szCs w:val="20"/>
        </w:rPr>
      </w:pPr>
      <w:r w:rsidRPr="00837D54">
        <w:rPr>
          <w:rFonts w:ascii="Times New Roman" w:eastAsia="Times New Roman" w:hAnsi="Times New Roman" w:cs="Times New Roman"/>
          <w:b/>
          <w:bCs/>
          <w:kern w:val="36"/>
          <w:sz w:val="20"/>
          <w:szCs w:val="20"/>
          <w:lang w:val="en-US"/>
        </w:rPr>
        <w:t>II</w:t>
      </w:r>
      <w:r w:rsidRPr="00837D54">
        <w:rPr>
          <w:rFonts w:ascii="Times New Roman" w:eastAsia="Times New Roman" w:hAnsi="Times New Roman" w:cs="Times New Roman"/>
          <w:b/>
          <w:bCs/>
          <w:kern w:val="36"/>
          <w:sz w:val="20"/>
          <w:szCs w:val="20"/>
        </w:rPr>
        <w:t>. Учебно-тематический  план</w:t>
      </w:r>
    </w:p>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780"/>
        <w:gridCol w:w="8280"/>
        <w:gridCol w:w="2340"/>
      </w:tblGrid>
      <w:tr w:rsidR="003B1F11" w:rsidRPr="00837D54" w:rsidTr="003B1F11">
        <w:trPr>
          <w:cantSplit/>
          <w:trHeight w:val="1134"/>
        </w:trPr>
        <w:tc>
          <w:tcPr>
            <w:tcW w:w="648" w:type="dxa"/>
            <w:textDirection w:val="btLr"/>
          </w:tcPr>
          <w:p w:rsidR="003B1F11" w:rsidRPr="00837D54" w:rsidRDefault="003B1F11" w:rsidP="003B1F11">
            <w:pPr>
              <w:spacing w:after="0" w:line="240" w:lineRule="auto"/>
              <w:ind w:left="113" w:right="113"/>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Номер</w:t>
            </w:r>
          </w:p>
          <w:p w:rsidR="003B1F11" w:rsidRPr="00837D54" w:rsidRDefault="003B1F11" w:rsidP="003B1F11">
            <w:pPr>
              <w:spacing w:after="0" w:line="240" w:lineRule="auto"/>
              <w:ind w:left="113" w:right="113"/>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урока</w:t>
            </w:r>
          </w:p>
        </w:tc>
        <w:tc>
          <w:tcPr>
            <w:tcW w:w="378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Тема</w:t>
            </w:r>
          </w:p>
        </w:tc>
        <w:tc>
          <w:tcPr>
            <w:tcW w:w="828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Вид занятий</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Кол-во часов</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c>
          <w:tcPr>
            <w:tcW w:w="378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w:t>
            </w:r>
          </w:p>
        </w:tc>
        <w:tc>
          <w:tcPr>
            <w:tcW w:w="828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3</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4</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Что нужно знать для грамотного рисования. Летние впечатления</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Беседа, тематическое рисование; анкетирование, определяющее уровень знаний, навыков по предмету ИЗО; работа в тетради по ИЗО; знакомство с учебниками по ИЗО, правилами работ/, инструментами</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w:t>
            </w:r>
          </w:p>
          <w:p w:rsidR="003B1F11" w:rsidRPr="00837D54" w:rsidRDefault="003B1F11" w:rsidP="003B1F11">
            <w:pPr>
              <w:spacing w:after="0" w:line="240" w:lineRule="auto"/>
              <w:jc w:val="center"/>
              <w:rPr>
                <w:rFonts w:ascii="Times New Roman" w:eastAsia="Calibri" w:hAnsi="Times New Roman" w:cs="Times New Roman"/>
                <w:sz w:val="20"/>
                <w:szCs w:val="20"/>
              </w:rPr>
            </w:pP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Полный цветовой круг </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Учебное задание по живописи; основы цветоведения и изобразительной грамоты; система требований к работам; основные, смешанные, теплые, холодные, контрастные, сближенные цвета</w:t>
            </w:r>
          </w:p>
          <w:p w:rsidR="003B1F11" w:rsidRPr="00837D54" w:rsidRDefault="003B1F11" w:rsidP="003B1F11">
            <w:pPr>
              <w:spacing w:after="0" w:line="240" w:lineRule="auto"/>
              <w:rPr>
                <w:rFonts w:ascii="Times New Roman" w:eastAsia="Calibri" w:hAnsi="Times New Roman" w:cs="Times New Roman"/>
                <w:sz w:val="20"/>
                <w:szCs w:val="20"/>
              </w:rPr>
            </w:pP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3</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Живописные и графические упражнения</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Работа графическими и живописными материалами; цветовая растяжка, графические упражнения (линией, штрихом, пятном, силуэтом и др.)+</w:t>
            </w:r>
          </w:p>
          <w:p w:rsidR="003B1F11" w:rsidRPr="00837D54" w:rsidRDefault="003B1F11" w:rsidP="003B1F11">
            <w:pPr>
              <w:spacing w:after="0" w:line="240" w:lineRule="auto"/>
              <w:rPr>
                <w:rFonts w:ascii="Times New Roman" w:eastAsia="Calibri" w:hAnsi="Times New Roman" w:cs="Times New Roman"/>
                <w:sz w:val="20"/>
                <w:szCs w:val="20"/>
              </w:rPr>
            </w:pP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4</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Осенний лист, бабочка и фрукты</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Рисование  с натуры, по памяти, по представлению, с таблиц; палитра осенних цветов; симметрия и ее роль в природе, в изображении; окраска в природе; декоративность, теплый и холодный колорит, сближенные цвета </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5,</w:t>
            </w:r>
          </w:p>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6</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Рисование натюрморта: комнатный цветок и яблоко; корзина с овощами</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Рисование с натуры; анализ натуры, ее конструкции, цвета, светотени; беседа «Натюрморт в живописи»;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1-й урок – карандаш, линейное изображение, конструкция; определение цветовых сочетаний (первая пропись);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2-1 урок – подбор цветов, близких натуре, использование палитры, живопись «по мокрому», «по сухому».</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7</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 осеннем лесу, парке</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Тематическое рисование; элементы композиции, перспективы; фигура человека в пейзаже; выбор положения листа в зависимости от сюжета; жанр пейзажа, его виды, беседа «Пейзаж в живописи», работа «по сухому», «по мокрому».</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8</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Наброски домашних животных (лошадь, корова, коза, собака, кошка)</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Рисование с натуры, по памяти, с таблиц, иллюстраций, реальных объектов. Анималистика в ИЗО; беседа о художниках (Ватагин, Чарушин и др.); сравнительная анатомия, зависимость строения от среды обитания, движения; элементы композиции; графические материалы.</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9</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На дне морском</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Тематическое рисование, рисование по памяти и с натуры живых объектов; работа с трафаретом (рыба); маскировка, мимикрия в природе  у птиц, животных; композиция, сюжет; живопись «по мокрому» (фон, рыба – 1 слой), «по сухому» (прописывание деталей, рыба)</w:t>
            </w:r>
          </w:p>
          <w:p w:rsidR="003B1F11" w:rsidRPr="00837D54" w:rsidRDefault="003B1F11" w:rsidP="003B1F11">
            <w:pPr>
              <w:spacing w:after="0" w:line="240" w:lineRule="auto"/>
              <w:rPr>
                <w:rFonts w:ascii="Times New Roman" w:eastAsia="Calibri" w:hAnsi="Times New Roman" w:cs="Times New Roman"/>
                <w:sz w:val="20"/>
                <w:szCs w:val="20"/>
              </w:rPr>
            </w:pP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10</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Невиданный зверь</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Тематическое рисование; рисунок-фантазия; рисунок-тест; анализ и синтез в изображении художника; анималистика</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11</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Наброски с куклы-игрушки</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Рисование с натуры, живопись; анализ формы, светотени, цвета</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12</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Наброски с фигуры человека, сидящего в профиль (в легкой одежде, не скрывающей телосложение) </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Рисование с натуры: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1-й урок – мальчик, графика;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2-й урок – девочка, живопись; беседа «Портрет в творчестве русских художников»; пропорции фигуры (1:6, 1:7), модель (позируют школьники); знакомство с пластической анатомией, скелетом, мускулатурой; общее и отличительное; рисование фигуры человека от схемы; последовательное ведение работы</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14</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Фигура человека в движении. Спорт. </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Аппликация; декоративная работа на основе наблюдений за натурой – человеком; человек в движении с атрибутами спорта; составление фигуры человека из заготовок (элементов фигуры) на основе пропорции; поза, одежда, дополнения; анализ произведений искусства</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15</w:t>
            </w:r>
          </w:p>
          <w:p w:rsidR="003B1F11" w:rsidRPr="00837D54" w:rsidRDefault="003B1F11" w:rsidP="003B1F11">
            <w:pPr>
              <w:spacing w:after="0" w:line="240" w:lineRule="auto"/>
              <w:jc w:val="center"/>
              <w:rPr>
                <w:rFonts w:ascii="Times New Roman" w:eastAsia="Calibri" w:hAnsi="Times New Roman" w:cs="Times New Roman"/>
                <w:sz w:val="20"/>
                <w:szCs w:val="20"/>
              </w:rPr>
            </w:pP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Две контрастные фигуры</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Рисование по памяти, с натуры реальных объектов; контраст в изобразительном искусстве, его разновидности, художественный образ; карикатура как контраст; фигуры во весь рост</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16</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Новогодняя открытка, приглашение на бал</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Графика, ее виды, прикладная графика; язык графики; элементы открытки, условность цвета, изображения, краткость текста, доходчивость, ясность; промграфика; шрифт; декоративное рисование и аппликация, на их основе – конструирование макета открытки</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17</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Зимние забавы (развлечения, спорт). Комиксы.</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Тематическое рисование; разновидность современной книжной графики – комиксы; общие корни с книгой (литературная основа, текст, развитие сюжета) и кино («покадровое» построение, «мультяшность»); просмотр мультфильма</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18,</w:t>
            </w:r>
          </w:p>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19</w:t>
            </w:r>
          </w:p>
          <w:p w:rsidR="003B1F11" w:rsidRPr="00837D54" w:rsidRDefault="003B1F11" w:rsidP="003B1F11">
            <w:pPr>
              <w:spacing w:after="0" w:line="240" w:lineRule="auto"/>
              <w:jc w:val="center"/>
              <w:rPr>
                <w:rFonts w:ascii="Times New Roman" w:eastAsia="Calibri" w:hAnsi="Times New Roman" w:cs="Times New Roman"/>
                <w:sz w:val="20"/>
                <w:szCs w:val="20"/>
              </w:rPr>
            </w:pP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Мы рисуем инструменты</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Наброски с натуры столярных, слесарных, строительных и др.инструментов; анализ формы, пропорций, конструкций; геометрическая основа формы; перспективные сокращения; техника работы графическими материалами</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20</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Знаменитые архитектурные ансамбли, памятники Москвы, Санкт-Петербурга</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Беседа-видеоэкскурсия; работа в тетради по ИЗО; просмотр зрительных материалов, сообщения учащихся; архитектура как вид ИЗО; архитектурные памятники Москвы и Санкт-Петербурга</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21</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Наши новостройки</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Тематическое рисование; рисование построек с натуры, по наблюдению, по памяти, с таблиц; призматические формы в окружающей жизни; перспектива с одной, двумя точками схода; работа от эскиза; анализ произведений искусства</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r>
      <w:tr w:rsidR="003B1F11" w:rsidRPr="00837D54" w:rsidTr="003B1F11">
        <w:trPr>
          <w:trHeight w:val="1583"/>
        </w:trPr>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22,</w:t>
            </w:r>
          </w:p>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23</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Красота народного костюма</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Декоративное рисование, аппликация, использование шаблонов, трафарета; беседа о социально-историческом значении русского народного костюма, его символике; части одежды, виды, традиции разных областей; костюм – наследие культуры;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1-й урок – эскиз костюма на основе фигуры (куклы), цвет» 2-1 урок – деталирование, элементы из аппликации (узоры, фон, пейзаж, изба, трава, цветы_</w:t>
            </w:r>
          </w:p>
          <w:p w:rsidR="003B1F11" w:rsidRPr="00837D54" w:rsidRDefault="003B1F11" w:rsidP="003B1F11">
            <w:pPr>
              <w:spacing w:after="0" w:line="240" w:lineRule="auto"/>
              <w:rPr>
                <w:rFonts w:ascii="Times New Roman" w:eastAsia="Calibri" w:hAnsi="Times New Roman" w:cs="Times New Roman"/>
                <w:sz w:val="20"/>
                <w:szCs w:val="20"/>
              </w:rPr>
            </w:pP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w:t>
            </w:r>
          </w:p>
        </w:tc>
      </w:tr>
      <w:tr w:rsidR="003B1F11" w:rsidRPr="00837D54" w:rsidTr="003B1F11">
        <w:tc>
          <w:tcPr>
            <w:tcW w:w="648"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24</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Русский быт в прошлые века. Иллюстрации к литературному произведению.</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Беседа о творчестве русских художников Х1Х века; Репин, Суриков, передвижники; тематическое рисование – иллюстрация к литературному произведению, близкому по теме к анализируемым живописным произведениям (н.Некрасов, А.Кольцов, А.Майков и др.); работа от эскиза</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25</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Материнство («Рождество» или «Новорожденный»)</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Тематическое рисование; тема женской красоты, материнства в изобразительном искусстве; взаимосвязь светской темы и библейских сюжетов, общее и различное; анализ произведений живописи</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26</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Красота орнамента. Гипсовый трилистник.</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Рисование с натуры гипсового орнамента.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Возможные варианты:</w:t>
            </w:r>
          </w:p>
          <w:p w:rsidR="003B1F11" w:rsidRPr="00837D54" w:rsidRDefault="003B1F11" w:rsidP="003B1F11">
            <w:pPr>
              <w:numPr>
                <w:ilvl w:val="0"/>
                <w:numId w:val="20"/>
              </w:num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карандаш, светотеневая разработка</w:t>
            </w:r>
          </w:p>
          <w:p w:rsidR="003B1F11" w:rsidRPr="00837D54" w:rsidRDefault="003B1F11" w:rsidP="003B1F11">
            <w:pPr>
              <w:numPr>
                <w:ilvl w:val="0"/>
                <w:numId w:val="20"/>
              </w:num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работа акварелью в технике «гризайль»;</w:t>
            </w:r>
          </w:p>
          <w:p w:rsidR="003B1F11" w:rsidRPr="00837D54" w:rsidRDefault="003B1F11" w:rsidP="003B1F11">
            <w:pPr>
              <w:numPr>
                <w:ilvl w:val="0"/>
                <w:numId w:val="20"/>
              </w:num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лепка.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Обобщение и стилизация, поэтапная работа от общего к частному; штрих по форме</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27-28</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Иллюстрация к литературному произведению (по школьной программе) на основе отечественной истории, культуры.</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Беседа на тему красоты русского деревянного, каменного зодчества, искусства плотников и каменщиков, об интерьере крестьянской избы; символике; о художественных замыслах; анализ произведений искусства; тематическое рисование – иллюстрации к произведениям Аксакова С. «Аленький цветочек», А.Пушкина «Сказка о мертвой царевне», «Руслан и Людмила», сбор материала по теме; композиция, перспектива</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29-</w:t>
            </w:r>
          </w:p>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30</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Космические дали</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Тематическое рисование, декоративное конструирование – макет марки (аппликативное оформление рисунка); рисунок-фантазия. Космонавтика: новая разновидность пейзажа; обязательные элементы пейзажа. Филателия, как разновидность прикладной графики. Работа от эскиза (3 варианта) к большому формату. Элементы марки: год, страна, название и пр.</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2</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31</w:t>
            </w:r>
          </w:p>
          <w:p w:rsidR="003B1F11" w:rsidRPr="00837D54" w:rsidRDefault="003B1F11" w:rsidP="003B1F11">
            <w:pPr>
              <w:spacing w:after="0" w:line="240" w:lineRule="auto"/>
              <w:jc w:val="center"/>
              <w:rPr>
                <w:rFonts w:ascii="Times New Roman" w:eastAsia="Calibri" w:hAnsi="Times New Roman" w:cs="Times New Roman"/>
                <w:sz w:val="20"/>
                <w:szCs w:val="20"/>
              </w:rPr>
            </w:pP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Разработка герба</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Геральдика, ее история; условность изображения, символика в композиции герба, роль линии, цвета; герб страны, родного города; разработка герба (личного, школы, класса, кабинета, города); декоративное рисование; принципы композиции</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32</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Афиша цирка</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Беседа о разновидности графики – плакате: плакат и его виды; средства художественной выразительности плаката; анализ произведений искусства; декоративное рисование</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33</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Человек и профессия. Поясной портрет</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Рисование с натуры, по представлению, памяти, с таблиц; беседа о портрете как жанре живописи, о знаменитых портретистах (О.Кипренский, К.Брюллов, В.Тропинин, И.Репин, В.Серов, Рембрандт, Тициан, Ван Дейк, Рафаэль, П.Рубенс и др.); разновидности портрета; пластика и анатомия тела человека, головы, мимика; униформа, профессиональные предметы и орудия труда</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r>
      <w:tr w:rsidR="003B1F11" w:rsidRPr="00837D54" w:rsidTr="003B1F11">
        <w:tc>
          <w:tcPr>
            <w:tcW w:w="648"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34</w:t>
            </w:r>
          </w:p>
        </w:tc>
        <w:tc>
          <w:tcPr>
            <w:tcW w:w="37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Портрет-шутка</w:t>
            </w:r>
          </w:p>
        </w:tc>
        <w:tc>
          <w:tcPr>
            <w:tcW w:w="8280"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Рисунок-фантазия; реальность и фантазия в творчестве; анализ и синтез; символика.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Беседа о художнике ХУ1 века Д.Аргимбольдо, гримерах в театре; создание портрета из овощей и фруктов, сохранив пропорции лица.</w:t>
            </w:r>
          </w:p>
        </w:tc>
        <w:tc>
          <w:tcPr>
            <w:tcW w:w="2340" w:type="dxa"/>
          </w:tcPr>
          <w:p w:rsidR="003B1F11" w:rsidRPr="00837D54" w:rsidRDefault="003B1F11" w:rsidP="003B1F11">
            <w:pPr>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r>
    </w:tbl>
    <w:p w:rsidR="003B1F11" w:rsidRPr="00837D54" w:rsidRDefault="003B1F11" w:rsidP="00837D54">
      <w:pPr>
        <w:spacing w:after="0" w:line="240" w:lineRule="auto"/>
        <w:rPr>
          <w:rFonts w:ascii="Times New Roman" w:eastAsia="Times New Roman" w:hAnsi="Times New Roman" w:cs="Times New Roman"/>
          <w:b/>
          <w:i/>
          <w:sz w:val="20"/>
          <w:szCs w:val="20"/>
        </w:rPr>
      </w:pPr>
    </w:p>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lang w:val="en-US"/>
        </w:rPr>
        <w:t>III</w:t>
      </w:r>
      <w:r w:rsidRPr="00837D54">
        <w:rPr>
          <w:rFonts w:ascii="Times New Roman" w:eastAsia="Times New Roman" w:hAnsi="Times New Roman" w:cs="Times New Roman"/>
          <w:b/>
          <w:i/>
          <w:sz w:val="20"/>
          <w:szCs w:val="20"/>
        </w:rPr>
        <w:t>. Основное содержание</w:t>
      </w:r>
    </w:p>
    <w:p w:rsidR="003B1F11" w:rsidRPr="00837D54" w:rsidRDefault="003B1F11" w:rsidP="003B1F11">
      <w:pPr>
        <w:spacing w:after="0" w:line="240" w:lineRule="auto"/>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 xml:space="preserve">Рисование с натуры (рисунок, живопись)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pacing w:val="-3"/>
          <w:sz w:val="20"/>
          <w:szCs w:val="20"/>
        </w:rPr>
        <w:t xml:space="preserve">Рисование отдельных предметов быта, школьного </w:t>
      </w:r>
      <w:r w:rsidRPr="00837D54">
        <w:rPr>
          <w:rFonts w:ascii="Times New Roman" w:eastAsia="Times New Roman" w:hAnsi="Times New Roman" w:cs="Times New Roman"/>
          <w:spacing w:val="-5"/>
          <w:sz w:val="20"/>
          <w:szCs w:val="20"/>
        </w:rPr>
        <w:t xml:space="preserve">обихода, предметов декоративного искусства и их групп </w:t>
      </w:r>
      <w:r w:rsidRPr="00837D54">
        <w:rPr>
          <w:rFonts w:ascii="Times New Roman" w:eastAsia="Times New Roman" w:hAnsi="Times New Roman" w:cs="Times New Roman"/>
          <w:spacing w:val="-4"/>
          <w:sz w:val="20"/>
          <w:szCs w:val="20"/>
        </w:rPr>
        <w:t>(натюрмортов) с натуры, а также по памяти и по пред</w:t>
      </w:r>
      <w:r w:rsidRPr="00837D54">
        <w:rPr>
          <w:rFonts w:ascii="Times New Roman" w:eastAsia="Times New Roman" w:hAnsi="Times New Roman" w:cs="Times New Roman"/>
          <w:spacing w:val="-4"/>
          <w:sz w:val="20"/>
          <w:szCs w:val="20"/>
        </w:rPr>
        <w:softHyphen/>
      </w:r>
      <w:r w:rsidRPr="00837D54">
        <w:rPr>
          <w:rFonts w:ascii="Times New Roman" w:eastAsia="Times New Roman" w:hAnsi="Times New Roman" w:cs="Times New Roman"/>
          <w:spacing w:val="-2"/>
          <w:sz w:val="20"/>
          <w:szCs w:val="20"/>
        </w:rPr>
        <w:t>ставлению с использованием правил перспективы, све</w:t>
      </w:r>
      <w:r w:rsidRPr="00837D54">
        <w:rPr>
          <w:rFonts w:ascii="Times New Roman" w:eastAsia="Times New Roman" w:hAnsi="Times New Roman" w:cs="Times New Roman"/>
          <w:spacing w:val="-2"/>
          <w:sz w:val="20"/>
          <w:szCs w:val="20"/>
        </w:rPr>
        <w:softHyphen/>
      </w:r>
      <w:r w:rsidRPr="00837D54">
        <w:rPr>
          <w:rFonts w:ascii="Times New Roman" w:eastAsia="Times New Roman" w:hAnsi="Times New Roman" w:cs="Times New Roman"/>
          <w:spacing w:val="-1"/>
          <w:sz w:val="20"/>
          <w:szCs w:val="20"/>
        </w:rPr>
        <w:t>тотени, цветоведения, живописной грамоты, компози</w:t>
      </w:r>
      <w:r w:rsidRPr="00837D54">
        <w:rPr>
          <w:rFonts w:ascii="Times New Roman" w:eastAsia="Times New Roman" w:hAnsi="Times New Roman" w:cs="Times New Roman"/>
          <w:spacing w:val="-1"/>
          <w:sz w:val="20"/>
          <w:szCs w:val="20"/>
        </w:rPr>
        <w:softHyphen/>
      </w:r>
      <w:r w:rsidRPr="00837D54">
        <w:rPr>
          <w:rFonts w:ascii="Times New Roman" w:eastAsia="Times New Roman" w:hAnsi="Times New Roman" w:cs="Times New Roman"/>
          <w:spacing w:val="-6"/>
          <w:sz w:val="20"/>
          <w:szCs w:val="20"/>
        </w:rPr>
        <w:t>ции.</w:t>
      </w:r>
    </w:p>
    <w:p w:rsidR="003B1F11" w:rsidRPr="00837D54" w:rsidRDefault="003B1F11" w:rsidP="003B1F11">
      <w:pPr>
        <w:spacing w:after="0" w:line="240" w:lineRule="auto"/>
        <w:rPr>
          <w:rFonts w:ascii="Times New Roman" w:eastAsia="Times New Roman" w:hAnsi="Times New Roman" w:cs="Times New Roman"/>
          <w:spacing w:val="-1"/>
          <w:sz w:val="20"/>
          <w:szCs w:val="20"/>
        </w:rPr>
      </w:pPr>
      <w:r w:rsidRPr="00837D54">
        <w:rPr>
          <w:rFonts w:ascii="Times New Roman" w:eastAsia="Times New Roman" w:hAnsi="Times New Roman" w:cs="Times New Roman"/>
          <w:spacing w:val="-3"/>
          <w:sz w:val="20"/>
          <w:szCs w:val="20"/>
        </w:rPr>
        <w:t>Рисование с натуры, а также по памяти и представ</w:t>
      </w:r>
      <w:r w:rsidRPr="00837D54">
        <w:rPr>
          <w:rFonts w:ascii="Times New Roman" w:eastAsia="Times New Roman" w:hAnsi="Times New Roman" w:cs="Times New Roman"/>
          <w:spacing w:val="-3"/>
          <w:sz w:val="20"/>
          <w:szCs w:val="20"/>
        </w:rPr>
        <w:softHyphen/>
        <w:t xml:space="preserve">лению фигуры человека, животных, птиц. Передача в </w:t>
      </w:r>
      <w:r w:rsidRPr="00837D54">
        <w:rPr>
          <w:rFonts w:ascii="Times New Roman" w:eastAsia="Times New Roman" w:hAnsi="Times New Roman" w:cs="Times New Roman"/>
          <w:sz w:val="20"/>
          <w:szCs w:val="20"/>
        </w:rPr>
        <w:t xml:space="preserve">рисунках гармонии цветовых отношений средствами </w:t>
      </w:r>
      <w:r w:rsidRPr="00837D54">
        <w:rPr>
          <w:rFonts w:ascii="Times New Roman" w:eastAsia="Times New Roman" w:hAnsi="Times New Roman" w:cs="Times New Roman"/>
          <w:spacing w:val="-1"/>
          <w:sz w:val="20"/>
          <w:szCs w:val="20"/>
        </w:rPr>
        <w:t>цвета. Передача эмоционально-эстетического отноше</w:t>
      </w:r>
      <w:r w:rsidRPr="00837D54">
        <w:rPr>
          <w:rFonts w:ascii="Times New Roman" w:eastAsia="Times New Roman" w:hAnsi="Times New Roman" w:cs="Times New Roman"/>
          <w:spacing w:val="-1"/>
          <w:sz w:val="20"/>
          <w:szCs w:val="20"/>
        </w:rPr>
        <w:softHyphen/>
      </w:r>
      <w:r w:rsidRPr="00837D54">
        <w:rPr>
          <w:rFonts w:ascii="Times New Roman" w:eastAsia="Times New Roman" w:hAnsi="Times New Roman" w:cs="Times New Roman"/>
          <w:spacing w:val="-3"/>
          <w:sz w:val="20"/>
          <w:szCs w:val="20"/>
        </w:rPr>
        <w:t xml:space="preserve">ния к изображаемым объектам и чувства восхищения </w:t>
      </w:r>
      <w:r w:rsidRPr="00837D54">
        <w:rPr>
          <w:rFonts w:ascii="Times New Roman" w:eastAsia="Times New Roman" w:hAnsi="Times New Roman" w:cs="Times New Roman"/>
          <w:spacing w:val="-2"/>
          <w:sz w:val="20"/>
          <w:szCs w:val="20"/>
        </w:rPr>
        <w:t xml:space="preserve">красотой их формы, пропорций, очертаний, цветовой </w:t>
      </w:r>
      <w:r w:rsidRPr="00837D54">
        <w:rPr>
          <w:rFonts w:ascii="Times New Roman" w:eastAsia="Times New Roman" w:hAnsi="Times New Roman" w:cs="Times New Roman"/>
          <w:spacing w:val="-1"/>
          <w:sz w:val="20"/>
          <w:szCs w:val="20"/>
        </w:rPr>
        <w:t>окраски. Воспитание уважения к труду.</w:t>
      </w:r>
    </w:p>
    <w:p w:rsidR="003B1F11" w:rsidRPr="00837D54" w:rsidRDefault="003B1F11" w:rsidP="003B1F11">
      <w:pPr>
        <w:spacing w:after="0" w:line="240" w:lineRule="auto"/>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 xml:space="preserve">Рисование на темы и иллюстрирование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pacing w:val="6"/>
          <w:sz w:val="20"/>
          <w:szCs w:val="20"/>
        </w:rPr>
        <w:t xml:space="preserve">Рисование на темы окружающей жизни на основе </w:t>
      </w:r>
      <w:r w:rsidRPr="00837D54">
        <w:rPr>
          <w:rFonts w:ascii="Times New Roman" w:eastAsia="Times New Roman" w:hAnsi="Times New Roman" w:cs="Times New Roman"/>
          <w:spacing w:val="3"/>
          <w:sz w:val="20"/>
          <w:szCs w:val="20"/>
        </w:rPr>
        <w:t xml:space="preserve">наблюдений или по воображению и иллюстрирование </w:t>
      </w:r>
      <w:r w:rsidRPr="00837D54">
        <w:rPr>
          <w:rFonts w:ascii="Times New Roman" w:eastAsia="Times New Roman" w:hAnsi="Times New Roman" w:cs="Times New Roman"/>
          <w:sz w:val="20"/>
          <w:szCs w:val="20"/>
        </w:rPr>
        <w:t>литературных произведений (с предварите-льным  выполнением</w:t>
      </w:r>
      <w:r w:rsidRPr="00837D54">
        <w:rPr>
          <w:rFonts w:ascii="Times New Roman" w:eastAsia="Times New Roman" w:hAnsi="Times New Roman" w:cs="Times New Roman"/>
          <w:spacing w:val="-2"/>
          <w:sz w:val="20"/>
          <w:szCs w:val="20"/>
        </w:rPr>
        <w:t xml:space="preserve"> набросков и зарисовок с натуры по заданию </w:t>
      </w:r>
      <w:r w:rsidRPr="00837D54">
        <w:rPr>
          <w:rFonts w:ascii="Times New Roman" w:eastAsia="Times New Roman" w:hAnsi="Times New Roman" w:cs="Times New Roman"/>
          <w:spacing w:val="-3"/>
          <w:sz w:val="20"/>
          <w:szCs w:val="20"/>
        </w:rPr>
        <w:t xml:space="preserve">учителя). Раскрытие в рисунке действия, выразительная </w:t>
      </w:r>
      <w:r w:rsidRPr="00837D54">
        <w:rPr>
          <w:rFonts w:ascii="Times New Roman" w:eastAsia="Times New Roman" w:hAnsi="Times New Roman" w:cs="Times New Roman"/>
          <w:spacing w:val="-1"/>
          <w:sz w:val="20"/>
          <w:szCs w:val="20"/>
        </w:rPr>
        <w:t xml:space="preserve">передана характерного, главного в  сюжете, передача </w:t>
      </w:r>
      <w:r w:rsidRPr="00837D54">
        <w:rPr>
          <w:rFonts w:ascii="Times New Roman" w:eastAsia="Times New Roman" w:hAnsi="Times New Roman" w:cs="Times New Roman"/>
          <w:spacing w:val="2"/>
          <w:sz w:val="20"/>
          <w:szCs w:val="20"/>
        </w:rPr>
        <w:t>эмоционально-эстетического отношения к изображае</w:t>
      </w:r>
      <w:r w:rsidRPr="00837D54">
        <w:rPr>
          <w:rFonts w:ascii="Times New Roman" w:eastAsia="Times New Roman" w:hAnsi="Times New Roman" w:cs="Times New Roman"/>
          <w:spacing w:val="2"/>
          <w:sz w:val="20"/>
          <w:szCs w:val="20"/>
        </w:rPr>
        <w:softHyphen/>
      </w:r>
      <w:r w:rsidRPr="00837D54">
        <w:rPr>
          <w:rFonts w:ascii="Times New Roman" w:eastAsia="Times New Roman" w:hAnsi="Times New Roman" w:cs="Times New Roman"/>
          <w:spacing w:val="1"/>
          <w:sz w:val="20"/>
          <w:szCs w:val="20"/>
        </w:rPr>
        <w:t>мому сюжету, персонажам. Использование в тематических рисунках простейших законов перспективы, компози</w:t>
      </w:r>
      <w:r w:rsidRPr="00837D54">
        <w:rPr>
          <w:rFonts w:ascii="Times New Roman" w:eastAsia="Times New Roman" w:hAnsi="Times New Roman" w:cs="Times New Roman"/>
          <w:spacing w:val="-1"/>
          <w:sz w:val="20"/>
          <w:szCs w:val="20"/>
        </w:rPr>
        <w:t>ции, конструктивного строения  предметов. Ис</w:t>
      </w:r>
      <w:r w:rsidRPr="00837D54">
        <w:rPr>
          <w:rFonts w:ascii="Times New Roman" w:eastAsia="Times New Roman" w:hAnsi="Times New Roman" w:cs="Times New Roman"/>
          <w:spacing w:val="-1"/>
          <w:sz w:val="20"/>
          <w:szCs w:val="20"/>
        </w:rPr>
        <w:softHyphen/>
      </w:r>
      <w:r w:rsidRPr="00837D54">
        <w:rPr>
          <w:rFonts w:ascii="Times New Roman" w:eastAsia="Times New Roman" w:hAnsi="Times New Roman" w:cs="Times New Roman"/>
          <w:sz w:val="20"/>
          <w:szCs w:val="20"/>
        </w:rPr>
        <w:t xml:space="preserve">пользование цвета как средства передачи настроения, </w:t>
      </w:r>
      <w:r w:rsidRPr="00837D54">
        <w:rPr>
          <w:rFonts w:ascii="Times New Roman" w:eastAsia="Times New Roman" w:hAnsi="Times New Roman" w:cs="Times New Roman"/>
          <w:spacing w:val="-2"/>
          <w:sz w:val="20"/>
          <w:szCs w:val="20"/>
        </w:rPr>
        <w:t xml:space="preserve">переживаний, вызываемых изображаемыми объектами и </w:t>
      </w:r>
      <w:r w:rsidRPr="00837D54">
        <w:rPr>
          <w:rFonts w:ascii="Times New Roman" w:eastAsia="Times New Roman" w:hAnsi="Times New Roman" w:cs="Times New Roman"/>
          <w:sz w:val="20"/>
          <w:szCs w:val="20"/>
        </w:rPr>
        <w:t>сюжетами, осознание прекрасного в объектах и явлени</w:t>
      </w:r>
      <w:r w:rsidRPr="00837D54">
        <w:rPr>
          <w:rFonts w:ascii="Times New Roman" w:eastAsia="Times New Roman" w:hAnsi="Times New Roman" w:cs="Times New Roman"/>
          <w:sz w:val="20"/>
          <w:szCs w:val="20"/>
        </w:rPr>
        <w:softHyphen/>
      </w:r>
      <w:r w:rsidRPr="00837D54">
        <w:rPr>
          <w:rFonts w:ascii="Times New Roman" w:eastAsia="Times New Roman" w:hAnsi="Times New Roman" w:cs="Times New Roman"/>
          <w:spacing w:val="-4"/>
          <w:sz w:val="20"/>
          <w:szCs w:val="20"/>
        </w:rPr>
        <w:t>ях действительности.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pacing w:val="-4"/>
          <w:sz w:val="20"/>
          <w:szCs w:val="20"/>
        </w:rPr>
        <w:t>Необходимо продолжать обучать школьников спосо</w:t>
      </w:r>
      <w:r w:rsidRPr="00837D54">
        <w:rPr>
          <w:rFonts w:ascii="Times New Roman" w:eastAsia="Times New Roman" w:hAnsi="Times New Roman" w:cs="Times New Roman"/>
          <w:spacing w:val="-4"/>
          <w:sz w:val="20"/>
          <w:szCs w:val="20"/>
        </w:rPr>
        <w:softHyphen/>
        <w:t>бам передачи движения в рисунке (движения из картин</w:t>
      </w:r>
      <w:r w:rsidRPr="00837D54">
        <w:rPr>
          <w:rFonts w:ascii="Times New Roman" w:eastAsia="Times New Roman" w:hAnsi="Times New Roman" w:cs="Times New Roman"/>
          <w:spacing w:val="-4"/>
          <w:sz w:val="20"/>
          <w:szCs w:val="20"/>
        </w:rPr>
        <w:softHyphen/>
      </w:r>
      <w:r w:rsidRPr="00837D54">
        <w:rPr>
          <w:rFonts w:ascii="Times New Roman" w:eastAsia="Times New Roman" w:hAnsi="Times New Roman" w:cs="Times New Roman"/>
          <w:spacing w:val="-3"/>
          <w:sz w:val="20"/>
          <w:szCs w:val="20"/>
        </w:rPr>
        <w:t xml:space="preserve">ной плоскости на зрителя, движения в глубь плоскости, </w:t>
      </w:r>
      <w:r w:rsidRPr="00837D54">
        <w:rPr>
          <w:rFonts w:ascii="Times New Roman" w:eastAsia="Times New Roman" w:hAnsi="Times New Roman" w:cs="Times New Roman"/>
          <w:sz w:val="20"/>
          <w:szCs w:val="20"/>
        </w:rPr>
        <w:t>движения по диагонали, по кругу, передача ритма).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Обращается внимание на развитие умения изображать пейзаж по литературному описанию.</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Дальнейшее развитие знаний, умений и навыков, сформированных в предыдущие годы.</w:t>
      </w:r>
    </w:p>
    <w:p w:rsidR="003B1F11" w:rsidRPr="00837D54" w:rsidRDefault="003B1F11" w:rsidP="003B1F11">
      <w:pPr>
        <w:spacing w:after="0" w:line="240" w:lineRule="auto"/>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 xml:space="preserve">Декоративная работа  </w:t>
      </w:r>
    </w:p>
    <w:p w:rsidR="003B1F11" w:rsidRPr="00837D54" w:rsidRDefault="003B1F11" w:rsidP="003B1F11">
      <w:pPr>
        <w:spacing w:after="0" w:line="240" w:lineRule="auto"/>
        <w:rPr>
          <w:rFonts w:ascii="Times New Roman" w:eastAsia="Times New Roman" w:hAnsi="Times New Roman" w:cs="Times New Roman"/>
          <w:spacing w:val="3"/>
          <w:sz w:val="20"/>
          <w:szCs w:val="20"/>
        </w:rPr>
      </w:pPr>
      <w:r w:rsidRPr="00837D54">
        <w:rPr>
          <w:rFonts w:ascii="Times New Roman" w:eastAsia="Times New Roman" w:hAnsi="Times New Roman" w:cs="Times New Roman"/>
          <w:spacing w:val="5"/>
          <w:sz w:val="20"/>
          <w:szCs w:val="20"/>
        </w:rPr>
        <w:t xml:space="preserve">Систематизация знаний о народном и современном </w:t>
      </w:r>
      <w:r w:rsidRPr="00837D54">
        <w:rPr>
          <w:rFonts w:ascii="Times New Roman" w:eastAsia="Times New Roman" w:hAnsi="Times New Roman" w:cs="Times New Roman"/>
          <w:spacing w:val="6"/>
          <w:sz w:val="20"/>
          <w:szCs w:val="20"/>
        </w:rPr>
        <w:t>декоративно-прикладном искусстве, дальнейшее развитие де</w:t>
      </w:r>
      <w:r w:rsidRPr="00837D54">
        <w:rPr>
          <w:rFonts w:ascii="Times New Roman" w:eastAsia="Times New Roman" w:hAnsi="Times New Roman" w:cs="Times New Roman"/>
          <w:sz w:val="20"/>
          <w:szCs w:val="20"/>
        </w:rPr>
        <w:t xml:space="preserve">коративного   творчества   учащихся,   углубление </w:t>
      </w:r>
      <w:r w:rsidRPr="00837D54">
        <w:rPr>
          <w:rFonts w:ascii="Times New Roman" w:eastAsia="Times New Roman" w:hAnsi="Times New Roman" w:cs="Times New Roman"/>
          <w:spacing w:val="7"/>
          <w:sz w:val="20"/>
          <w:szCs w:val="20"/>
        </w:rPr>
        <w:t>представления о народном искусстве как специфическом</w:t>
      </w:r>
      <w:r w:rsidRPr="00837D54">
        <w:rPr>
          <w:rFonts w:ascii="Times New Roman" w:eastAsia="Times New Roman" w:hAnsi="Times New Roman" w:cs="Times New Roman"/>
          <w:spacing w:val="3"/>
          <w:sz w:val="20"/>
          <w:szCs w:val="20"/>
        </w:rPr>
        <w:t xml:space="preserve"> народного творчества в системе культуры.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pacing w:val="3"/>
          <w:sz w:val="20"/>
          <w:szCs w:val="20"/>
        </w:rPr>
        <w:t>С</w:t>
      </w:r>
      <w:r w:rsidRPr="00837D54">
        <w:rPr>
          <w:rFonts w:ascii="Times New Roman" w:eastAsia="Times New Roman" w:hAnsi="Times New Roman" w:cs="Times New Roman"/>
          <w:spacing w:val="4"/>
          <w:sz w:val="20"/>
          <w:szCs w:val="20"/>
        </w:rPr>
        <w:t>опоставление с целью выявления общих национальн</w:t>
      </w:r>
      <w:r w:rsidRPr="00837D54">
        <w:rPr>
          <w:rFonts w:ascii="Times New Roman" w:eastAsia="Times New Roman" w:hAnsi="Times New Roman" w:cs="Times New Roman"/>
          <w:spacing w:val="-1"/>
          <w:sz w:val="20"/>
          <w:szCs w:val="20"/>
        </w:rPr>
        <w:t>ых черт двух типов творчества — профессиональ</w:t>
      </w:r>
      <w:r w:rsidRPr="00837D54">
        <w:rPr>
          <w:rFonts w:ascii="Times New Roman" w:eastAsia="Times New Roman" w:hAnsi="Times New Roman" w:cs="Times New Roman"/>
          <w:spacing w:val="-1"/>
          <w:sz w:val="20"/>
          <w:szCs w:val="20"/>
        </w:rPr>
        <w:softHyphen/>
      </w:r>
      <w:r w:rsidRPr="00837D54">
        <w:rPr>
          <w:rFonts w:ascii="Times New Roman" w:eastAsia="Times New Roman" w:hAnsi="Times New Roman" w:cs="Times New Roman"/>
          <w:spacing w:val="4"/>
          <w:sz w:val="20"/>
          <w:szCs w:val="20"/>
        </w:rPr>
        <w:t>ных русских художников в области живописи и народ</w:t>
      </w:r>
      <w:r w:rsidRPr="00837D54">
        <w:rPr>
          <w:rFonts w:ascii="Times New Roman" w:eastAsia="Times New Roman" w:hAnsi="Times New Roman" w:cs="Times New Roman"/>
          <w:spacing w:val="4"/>
          <w:sz w:val="20"/>
          <w:szCs w:val="20"/>
        </w:rPr>
        <w:softHyphen/>
      </w:r>
      <w:r w:rsidRPr="00837D54">
        <w:rPr>
          <w:rFonts w:ascii="Times New Roman" w:eastAsia="Times New Roman" w:hAnsi="Times New Roman" w:cs="Times New Roman"/>
          <w:spacing w:val="-2"/>
          <w:sz w:val="20"/>
          <w:szCs w:val="20"/>
        </w:rPr>
        <w:t>ных мастеров.</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pacing w:val="-1"/>
          <w:sz w:val="20"/>
          <w:szCs w:val="20"/>
        </w:rPr>
        <w:t xml:space="preserve">Введение в художественно-содержательный анализ </w:t>
      </w:r>
      <w:r w:rsidRPr="00837D54">
        <w:rPr>
          <w:rFonts w:ascii="Times New Roman" w:eastAsia="Times New Roman" w:hAnsi="Times New Roman" w:cs="Times New Roman"/>
          <w:spacing w:val="2"/>
          <w:sz w:val="20"/>
          <w:szCs w:val="20"/>
        </w:rPr>
        <w:t>произведений декоративно- прикладного искусства понятия</w:t>
      </w:r>
      <w:r w:rsidRPr="00837D54">
        <w:rPr>
          <w:rFonts w:ascii="Times New Roman" w:eastAsia="Times New Roman" w:hAnsi="Times New Roman" w:cs="Times New Roman"/>
          <w:spacing w:val="-1"/>
          <w:sz w:val="20"/>
          <w:szCs w:val="20"/>
        </w:rPr>
        <w:t>ансамблевости: гармония и соподчинение предметов домашнего обихода в интерьере крестьянской избы</w:t>
      </w:r>
      <w:r w:rsidRPr="00837D54">
        <w:rPr>
          <w:rFonts w:ascii="Times New Roman" w:eastAsia="Times New Roman" w:hAnsi="Times New Roman" w:cs="Times New Roman"/>
          <w:sz w:val="20"/>
          <w:szCs w:val="20"/>
        </w:rPr>
        <w:t>, элементов ансамбля народного костюма.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pacing w:val="4"/>
          <w:sz w:val="20"/>
          <w:szCs w:val="20"/>
        </w:rPr>
        <w:t>Совершенствование умения самостоятельно состав</w:t>
      </w:r>
      <w:r w:rsidRPr="00837D54">
        <w:rPr>
          <w:rFonts w:ascii="Times New Roman" w:eastAsia="Times New Roman" w:hAnsi="Times New Roman" w:cs="Times New Roman"/>
          <w:spacing w:val="4"/>
          <w:sz w:val="20"/>
          <w:szCs w:val="20"/>
        </w:rPr>
        <w:softHyphen/>
      </w:r>
      <w:r w:rsidRPr="00837D54">
        <w:rPr>
          <w:rFonts w:ascii="Times New Roman" w:eastAsia="Times New Roman" w:hAnsi="Times New Roman" w:cs="Times New Roman"/>
          <w:sz w:val="20"/>
          <w:szCs w:val="20"/>
        </w:rPr>
        <w:t xml:space="preserve">лять эскизы декоративного оформления предметов быта </w:t>
      </w:r>
      <w:r w:rsidRPr="00837D54">
        <w:rPr>
          <w:rFonts w:ascii="Times New Roman" w:eastAsia="Times New Roman" w:hAnsi="Times New Roman" w:cs="Times New Roman"/>
          <w:spacing w:val="2"/>
          <w:sz w:val="20"/>
          <w:szCs w:val="20"/>
        </w:rPr>
        <w:t xml:space="preserve">на основе обобщения форм растительного и животного </w:t>
      </w:r>
      <w:r w:rsidRPr="00837D54">
        <w:rPr>
          <w:rFonts w:ascii="Times New Roman" w:eastAsia="Times New Roman" w:hAnsi="Times New Roman" w:cs="Times New Roman"/>
          <w:spacing w:val="-7"/>
          <w:sz w:val="20"/>
          <w:szCs w:val="20"/>
        </w:rPr>
        <w:t>мира.</w:t>
      </w:r>
    </w:p>
    <w:p w:rsidR="003B1F11" w:rsidRPr="00837D54" w:rsidRDefault="003B1F11" w:rsidP="003B1F11">
      <w:pPr>
        <w:spacing w:after="0" w:line="240" w:lineRule="auto"/>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 xml:space="preserve">Лепка </w:t>
      </w:r>
    </w:p>
    <w:p w:rsidR="003B1F11" w:rsidRPr="00837D54" w:rsidRDefault="003B1F11" w:rsidP="003B1F11">
      <w:pPr>
        <w:spacing w:after="0" w:line="240" w:lineRule="auto"/>
        <w:rPr>
          <w:rFonts w:ascii="Times New Roman" w:eastAsia="Times New Roman" w:hAnsi="Times New Roman" w:cs="Times New Roman"/>
          <w:spacing w:val="-1"/>
          <w:sz w:val="20"/>
          <w:szCs w:val="20"/>
        </w:rPr>
      </w:pPr>
      <w:r w:rsidRPr="00837D54">
        <w:rPr>
          <w:rFonts w:ascii="Times New Roman" w:eastAsia="Times New Roman" w:hAnsi="Times New Roman" w:cs="Times New Roman"/>
          <w:spacing w:val="-1"/>
          <w:sz w:val="20"/>
          <w:szCs w:val="20"/>
        </w:rPr>
        <w:t xml:space="preserve">Лепка фигуры человека в движении. </w:t>
      </w:r>
    </w:p>
    <w:p w:rsidR="003B1F11" w:rsidRPr="00837D54" w:rsidRDefault="003B1F11" w:rsidP="003B1F11">
      <w:pPr>
        <w:spacing w:after="0" w:line="240" w:lineRule="auto"/>
        <w:rPr>
          <w:rFonts w:ascii="Times New Roman" w:eastAsia="Times New Roman" w:hAnsi="Times New Roman" w:cs="Times New Roman"/>
          <w:spacing w:val="-1"/>
          <w:sz w:val="20"/>
          <w:szCs w:val="20"/>
        </w:rPr>
      </w:pPr>
      <w:r w:rsidRPr="00837D54">
        <w:rPr>
          <w:rFonts w:ascii="Times New Roman" w:eastAsia="Times New Roman" w:hAnsi="Times New Roman" w:cs="Times New Roman"/>
          <w:spacing w:val="-1"/>
          <w:sz w:val="20"/>
          <w:szCs w:val="20"/>
        </w:rPr>
        <w:t xml:space="preserve">Лепка тематических композиций на свободную тему.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Лепка на сюжеты литературных произведений, реко</w:t>
      </w:r>
      <w:r w:rsidRPr="00837D54">
        <w:rPr>
          <w:rFonts w:ascii="Times New Roman" w:eastAsia="Times New Roman" w:hAnsi="Times New Roman" w:cs="Times New Roman"/>
          <w:sz w:val="20"/>
          <w:szCs w:val="20"/>
        </w:rPr>
        <w:softHyphen/>
      </w:r>
      <w:r w:rsidRPr="00837D54">
        <w:rPr>
          <w:rFonts w:ascii="Times New Roman" w:eastAsia="Times New Roman" w:hAnsi="Times New Roman" w:cs="Times New Roman"/>
          <w:spacing w:val="-2"/>
          <w:sz w:val="20"/>
          <w:szCs w:val="20"/>
        </w:rPr>
        <w:t>мендуемых на занятиях тематическим рисованием.</w:t>
      </w:r>
    </w:p>
    <w:p w:rsidR="003B1F11" w:rsidRPr="00837D54" w:rsidRDefault="003B1F11" w:rsidP="003B1F11">
      <w:pPr>
        <w:spacing w:after="0" w:line="240" w:lineRule="auto"/>
        <w:rPr>
          <w:rFonts w:ascii="Times New Roman" w:eastAsia="Times New Roman" w:hAnsi="Times New Roman" w:cs="Times New Roman"/>
          <w:b/>
          <w:i/>
          <w:sz w:val="20"/>
          <w:szCs w:val="20"/>
        </w:rPr>
      </w:pPr>
      <w:r w:rsidRPr="00837D54">
        <w:rPr>
          <w:rFonts w:ascii="Times New Roman" w:eastAsia="Times New Roman" w:hAnsi="Times New Roman" w:cs="Times New Roman"/>
          <w:b/>
          <w:i/>
          <w:spacing w:val="3"/>
          <w:sz w:val="20"/>
          <w:szCs w:val="20"/>
        </w:rPr>
        <w:t xml:space="preserve">Аппликация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pacing w:val="-5"/>
          <w:sz w:val="20"/>
          <w:szCs w:val="20"/>
        </w:rPr>
        <w:t>Индивидуальное и коллективное составление сюжет</w:t>
      </w:r>
      <w:r w:rsidRPr="00837D54">
        <w:rPr>
          <w:rFonts w:ascii="Times New Roman" w:eastAsia="Times New Roman" w:hAnsi="Times New Roman" w:cs="Times New Roman"/>
          <w:spacing w:val="-5"/>
          <w:sz w:val="20"/>
          <w:szCs w:val="20"/>
        </w:rPr>
        <w:softHyphen/>
      </w:r>
      <w:r w:rsidRPr="00837D54">
        <w:rPr>
          <w:rFonts w:ascii="Times New Roman" w:eastAsia="Times New Roman" w:hAnsi="Times New Roman" w:cs="Times New Roman"/>
          <w:spacing w:val="-2"/>
          <w:sz w:val="20"/>
          <w:szCs w:val="20"/>
        </w:rPr>
        <w:t>ных композиций и декоративных работ в технике кол</w:t>
      </w:r>
      <w:r w:rsidRPr="00837D54">
        <w:rPr>
          <w:rFonts w:ascii="Times New Roman" w:eastAsia="Times New Roman" w:hAnsi="Times New Roman" w:cs="Times New Roman"/>
          <w:spacing w:val="-2"/>
          <w:sz w:val="20"/>
          <w:szCs w:val="20"/>
        </w:rPr>
        <w:softHyphen/>
      </w:r>
      <w:r w:rsidRPr="00837D54">
        <w:rPr>
          <w:rFonts w:ascii="Times New Roman" w:eastAsia="Times New Roman" w:hAnsi="Times New Roman" w:cs="Times New Roman"/>
          <w:sz w:val="20"/>
          <w:szCs w:val="20"/>
        </w:rPr>
        <w:t>лажа и в форме панно по заданиям тематического рисо</w:t>
      </w:r>
      <w:r w:rsidRPr="00837D54">
        <w:rPr>
          <w:rFonts w:ascii="Times New Roman" w:eastAsia="Times New Roman" w:hAnsi="Times New Roman" w:cs="Times New Roman"/>
          <w:sz w:val="20"/>
          <w:szCs w:val="20"/>
        </w:rPr>
        <w:softHyphen/>
      </w:r>
      <w:r w:rsidRPr="00837D54">
        <w:rPr>
          <w:rFonts w:ascii="Times New Roman" w:eastAsia="Times New Roman" w:hAnsi="Times New Roman" w:cs="Times New Roman"/>
          <w:spacing w:val="-4"/>
          <w:sz w:val="20"/>
          <w:szCs w:val="20"/>
        </w:rPr>
        <w:t>вания.</w:t>
      </w:r>
    </w:p>
    <w:p w:rsidR="003B1F11" w:rsidRPr="00837D54" w:rsidRDefault="003B1F11" w:rsidP="003B1F11">
      <w:pPr>
        <w:spacing w:after="0" w:line="240" w:lineRule="auto"/>
        <w:rPr>
          <w:rFonts w:ascii="Times New Roman" w:eastAsia="Times New Roman" w:hAnsi="Times New Roman" w:cs="Times New Roman"/>
          <w:b/>
          <w:i/>
          <w:sz w:val="20"/>
          <w:szCs w:val="20"/>
        </w:rPr>
      </w:pPr>
      <w:r w:rsidRPr="00837D54">
        <w:rPr>
          <w:rFonts w:ascii="Times New Roman" w:eastAsia="Times New Roman" w:hAnsi="Times New Roman" w:cs="Times New Roman"/>
          <w:b/>
          <w:i/>
          <w:spacing w:val="-2"/>
          <w:sz w:val="20"/>
          <w:szCs w:val="20"/>
        </w:rPr>
        <w:t xml:space="preserve">Беседы об изобразительном искусстве </w:t>
      </w:r>
      <w:r w:rsidRPr="00837D54">
        <w:rPr>
          <w:rFonts w:ascii="Times New Roman" w:eastAsia="Times New Roman" w:hAnsi="Times New Roman" w:cs="Times New Roman"/>
          <w:b/>
          <w:i/>
          <w:spacing w:val="-1"/>
          <w:sz w:val="20"/>
          <w:szCs w:val="20"/>
        </w:rPr>
        <w:t xml:space="preserve">и красоте вокруг нас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pacing w:val="-2"/>
          <w:sz w:val="20"/>
          <w:szCs w:val="20"/>
        </w:rPr>
        <w:t>Основными темами бесед являются:</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w:t>
      </w:r>
      <w:r w:rsidRPr="00837D54">
        <w:rPr>
          <w:rFonts w:ascii="Times New Roman" w:eastAsia="Times New Roman" w:hAnsi="Times New Roman" w:cs="Times New Roman"/>
          <w:spacing w:val="1"/>
          <w:sz w:val="20"/>
          <w:szCs w:val="20"/>
        </w:rPr>
        <w:t>картины русской жизни в произведениях худож</w:t>
      </w:r>
      <w:r w:rsidRPr="00837D54">
        <w:rPr>
          <w:rFonts w:ascii="Times New Roman" w:eastAsia="Times New Roman" w:hAnsi="Times New Roman" w:cs="Times New Roman"/>
          <w:spacing w:val="1"/>
          <w:sz w:val="20"/>
          <w:szCs w:val="20"/>
        </w:rPr>
        <w:softHyphen/>
      </w:r>
      <w:r w:rsidRPr="00837D54">
        <w:rPr>
          <w:rFonts w:ascii="Times New Roman" w:eastAsia="Times New Roman" w:hAnsi="Times New Roman" w:cs="Times New Roman"/>
          <w:spacing w:val="-1"/>
          <w:sz w:val="20"/>
          <w:szCs w:val="20"/>
        </w:rPr>
        <w:t xml:space="preserve">ников </w:t>
      </w:r>
      <w:r w:rsidRPr="00837D54">
        <w:rPr>
          <w:rFonts w:ascii="Times New Roman" w:eastAsia="Times New Roman" w:hAnsi="Times New Roman" w:cs="Times New Roman"/>
          <w:spacing w:val="-1"/>
          <w:sz w:val="20"/>
          <w:szCs w:val="20"/>
          <w:lang w:val="en-US"/>
        </w:rPr>
        <w:t>XIX</w:t>
      </w:r>
      <w:r w:rsidRPr="00837D54">
        <w:rPr>
          <w:rFonts w:ascii="Times New Roman" w:eastAsia="Times New Roman" w:hAnsi="Times New Roman" w:cs="Times New Roman"/>
          <w:spacing w:val="-1"/>
          <w:sz w:val="20"/>
          <w:szCs w:val="20"/>
        </w:rPr>
        <w:t xml:space="preserve"> в., в творчестве передвижников;</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w:t>
      </w:r>
      <w:r w:rsidRPr="00837D54">
        <w:rPr>
          <w:rFonts w:ascii="Times New Roman" w:eastAsia="Times New Roman" w:hAnsi="Times New Roman" w:cs="Times New Roman"/>
          <w:spacing w:val="1"/>
          <w:sz w:val="20"/>
          <w:szCs w:val="20"/>
        </w:rPr>
        <w:t>значительные события русской истории в произ</w:t>
      </w:r>
      <w:r w:rsidRPr="00837D54">
        <w:rPr>
          <w:rFonts w:ascii="Times New Roman" w:eastAsia="Times New Roman" w:hAnsi="Times New Roman" w:cs="Times New Roman"/>
          <w:spacing w:val="1"/>
          <w:sz w:val="20"/>
          <w:szCs w:val="20"/>
        </w:rPr>
        <w:softHyphen/>
      </w:r>
      <w:r w:rsidRPr="00837D54">
        <w:rPr>
          <w:rFonts w:ascii="Times New Roman" w:eastAsia="Times New Roman" w:hAnsi="Times New Roman" w:cs="Times New Roman"/>
          <w:spacing w:val="2"/>
          <w:sz w:val="20"/>
          <w:szCs w:val="20"/>
        </w:rPr>
        <w:t>ведениях В. Сурикова, В. Васнецова и других замеча</w:t>
      </w:r>
      <w:r w:rsidRPr="00837D54">
        <w:rPr>
          <w:rFonts w:ascii="Times New Roman" w:eastAsia="Times New Roman" w:hAnsi="Times New Roman" w:cs="Times New Roman"/>
          <w:spacing w:val="2"/>
          <w:sz w:val="20"/>
          <w:szCs w:val="20"/>
        </w:rPr>
        <w:softHyphen/>
      </w:r>
      <w:r w:rsidRPr="00837D54">
        <w:rPr>
          <w:rFonts w:ascii="Times New Roman" w:eastAsia="Times New Roman" w:hAnsi="Times New Roman" w:cs="Times New Roman"/>
          <w:spacing w:val="-4"/>
          <w:sz w:val="20"/>
          <w:szCs w:val="20"/>
        </w:rPr>
        <w:t>тельных русских художников;</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образы русского фольклора в творчестве В. Васне</w:t>
      </w:r>
      <w:r w:rsidRPr="00837D54">
        <w:rPr>
          <w:rFonts w:ascii="Times New Roman" w:eastAsia="Times New Roman" w:hAnsi="Times New Roman" w:cs="Times New Roman"/>
          <w:sz w:val="20"/>
          <w:szCs w:val="20"/>
        </w:rPr>
        <w:softHyphen/>
      </w:r>
      <w:r w:rsidRPr="00837D54">
        <w:rPr>
          <w:rFonts w:ascii="Times New Roman" w:eastAsia="Times New Roman" w:hAnsi="Times New Roman" w:cs="Times New Roman"/>
          <w:spacing w:val="-1"/>
          <w:sz w:val="20"/>
          <w:szCs w:val="20"/>
        </w:rPr>
        <w:t>цова и М. Врубеля;</w:t>
      </w:r>
      <w:r w:rsidRPr="00837D54">
        <w:rPr>
          <w:rFonts w:ascii="Times New Roman" w:eastAsia="Times New Roman" w:hAnsi="Times New Roman" w:cs="Times New Roman"/>
          <w:sz w:val="20"/>
          <w:szCs w:val="20"/>
        </w:rPr>
        <w:t>образы выдающихся деятелей культуры России в творчестве русских художников;</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pacing w:val="-1"/>
          <w:sz w:val="20"/>
          <w:szCs w:val="20"/>
        </w:rPr>
        <w:t>красота пейзажа в русской живописи;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w:t>
      </w:r>
      <w:r w:rsidRPr="00837D54">
        <w:rPr>
          <w:rFonts w:ascii="Times New Roman" w:eastAsia="Times New Roman" w:hAnsi="Times New Roman" w:cs="Times New Roman"/>
          <w:spacing w:val="-1"/>
          <w:sz w:val="20"/>
          <w:szCs w:val="20"/>
        </w:rPr>
        <w:t>натюрморт в русской и советской живописи;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Кремль в Москве и Дворцовая площадь в </w:t>
      </w:r>
      <w:r w:rsidRPr="00837D54">
        <w:rPr>
          <w:rFonts w:ascii="Times New Roman" w:eastAsia="Times New Roman" w:hAnsi="Times New Roman" w:cs="Times New Roman"/>
          <w:spacing w:val="-4"/>
          <w:sz w:val="20"/>
          <w:szCs w:val="20"/>
        </w:rPr>
        <w:t>Санкт-Петербурге - величайшие творения русских зод</w:t>
      </w:r>
      <w:r w:rsidRPr="00837D54">
        <w:rPr>
          <w:rFonts w:ascii="Times New Roman" w:eastAsia="Times New Roman" w:hAnsi="Times New Roman" w:cs="Times New Roman"/>
          <w:spacing w:val="-4"/>
          <w:sz w:val="20"/>
          <w:szCs w:val="20"/>
        </w:rPr>
        <w:softHyphen/>
      </w:r>
      <w:r w:rsidRPr="00837D54">
        <w:rPr>
          <w:rFonts w:ascii="Times New Roman" w:eastAsia="Times New Roman" w:hAnsi="Times New Roman" w:cs="Times New Roman"/>
          <w:spacing w:val="-10"/>
          <w:sz w:val="20"/>
          <w:szCs w:val="20"/>
        </w:rPr>
        <w:t>чих;</w:t>
      </w:r>
    </w:p>
    <w:p w:rsidR="003B1F11" w:rsidRPr="00837D54" w:rsidRDefault="003B1F11" w:rsidP="00837D54">
      <w:pPr>
        <w:spacing w:after="0" w:line="240" w:lineRule="auto"/>
        <w:rPr>
          <w:rFonts w:ascii="Times New Roman" w:eastAsia="Times New Roman" w:hAnsi="Times New Roman" w:cs="Times New Roman"/>
          <w:spacing w:val="-2"/>
          <w:sz w:val="20"/>
          <w:szCs w:val="20"/>
        </w:rPr>
      </w:pPr>
      <w:r w:rsidRPr="00837D54">
        <w:rPr>
          <w:rFonts w:ascii="Times New Roman" w:eastAsia="Times New Roman" w:hAnsi="Times New Roman" w:cs="Times New Roman"/>
          <w:sz w:val="20"/>
          <w:szCs w:val="20"/>
        </w:rPr>
        <w:t xml:space="preserve">- </w:t>
      </w:r>
      <w:r w:rsidRPr="00837D54">
        <w:rPr>
          <w:rFonts w:ascii="Times New Roman" w:eastAsia="Times New Roman" w:hAnsi="Times New Roman" w:cs="Times New Roman"/>
          <w:spacing w:val="-2"/>
          <w:sz w:val="20"/>
          <w:szCs w:val="20"/>
        </w:rPr>
        <w:t>красота спорта в изобразительном искусстве.</w:t>
      </w:r>
    </w:p>
    <w:p w:rsidR="003B1F11" w:rsidRPr="00837D54" w:rsidRDefault="003B1F11" w:rsidP="003B1F11">
      <w:pPr>
        <w:numPr>
          <w:ilvl w:val="0"/>
          <w:numId w:val="21"/>
        </w:numPr>
        <w:autoSpaceDE w:val="0"/>
        <w:autoSpaceDN w:val="0"/>
        <w:adjustRightInd w:val="0"/>
        <w:spacing w:after="0" w:line="240" w:lineRule="auto"/>
        <w:jc w:val="both"/>
        <w:rPr>
          <w:rFonts w:ascii="Times New Roman" w:eastAsia="Calibri" w:hAnsi="Times New Roman" w:cs="Times New Roman"/>
          <w:b/>
          <w:sz w:val="20"/>
          <w:szCs w:val="20"/>
        </w:rPr>
      </w:pPr>
    </w:p>
    <w:p w:rsidR="003B1F11" w:rsidRPr="00837D54" w:rsidRDefault="003B1F11" w:rsidP="003B1F11">
      <w:pPr>
        <w:numPr>
          <w:ilvl w:val="0"/>
          <w:numId w:val="21"/>
        </w:numPr>
        <w:autoSpaceDE w:val="0"/>
        <w:autoSpaceDN w:val="0"/>
        <w:adjustRightInd w:val="0"/>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Что нужно знать для грамотного рисования. Летние впечатления (1 час – практ. работа, наблюдение)</w:t>
      </w:r>
    </w:p>
    <w:p w:rsidR="003B1F11" w:rsidRPr="00837D54" w:rsidRDefault="003B1F11" w:rsidP="003B1F11">
      <w:pPr>
        <w:spacing w:after="0" w:line="240" w:lineRule="auto"/>
        <w:ind w:left="1069"/>
        <w:jc w:val="both"/>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Цели и задачи: определение уровня подготовки детей,  расширение знаний о разнообразных возможностях художественных материалов; вспомнить виды изобразительного искусства; познакомить учащихся с учебной и дополнительной литературой по предмету ИЗО; учить рисовать по памяти, передавать впечатления, полученные в жизни, использовать законы композиции (выделение композиционного центра, передача светотени, пространства, гармония цветов); развивать объем зрительных представлений и впечатлений от натуры, графические навыки и умения, воображение, творческую фантазию, глазомер: воспитывать трудолюбие, усидчивость, товарищество, взаимопомощь.</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анкетирование (ответить на вопросы и закончить фразу), решение кроссвордов, нарисовать то, что больше всего понравилось и запомнилось из летнего отдыха.</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Материалы:</w:t>
      </w:r>
      <w:r w:rsidRPr="00837D54">
        <w:rPr>
          <w:rFonts w:ascii="Times New Roman" w:eastAsia="Calibri" w:hAnsi="Times New Roman" w:cs="Times New Roman"/>
          <w:sz w:val="20"/>
          <w:szCs w:val="20"/>
        </w:rPr>
        <w:t xml:space="preserve"> учебники по ИЗО разных годов выпуска, журнал «Юный художник», методические таблицы «Виды изобразительного искусства», «Жанры живописи», «Последовательность работы над композицией», натуральный материал (осенние листья, цветы, плоды), графические материалы, тетради по ИЗО, ручки. </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xml:space="preserve">  5-6 репродукций, отражающих тему: А.Рыков «В голубом просторе», А.Герасимов «После дождя. Морская терраса», А.Пластов «Сенокос летом», «Жатва», «На лужке», «Ужин трактористов», Т.Яблонская «Хлеб», «Лен», Ж.Милле «Сборщицы колосьев», А.Веницианов «Весна. На пасеке»</w:t>
      </w:r>
    </w:p>
    <w:p w:rsidR="003B1F11" w:rsidRPr="00837D54" w:rsidRDefault="003B1F11" w:rsidP="00837D54">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Литературный ряд:</w:t>
      </w:r>
      <w:r w:rsidRPr="00837D54">
        <w:rPr>
          <w:rFonts w:ascii="Times New Roman" w:eastAsia="Calibri" w:hAnsi="Times New Roman" w:cs="Times New Roman"/>
          <w:sz w:val="20"/>
          <w:szCs w:val="20"/>
        </w:rPr>
        <w:t xml:space="preserve"> стихотворения о лете, загадки</w:t>
      </w: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2. Полный цветовой круг(1 час – практ.работа)</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развивать графические умения и навыки; изучить свойства цветов и приемы поиска новых цветов; расширять знания о возможностях художественных материалов.</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Материалы:</w:t>
      </w:r>
      <w:r w:rsidRPr="00837D54">
        <w:rPr>
          <w:rFonts w:ascii="Times New Roman" w:eastAsia="Calibri" w:hAnsi="Times New Roman" w:cs="Times New Roman"/>
          <w:sz w:val="20"/>
          <w:szCs w:val="20"/>
        </w:rPr>
        <w:t xml:space="preserve">  акварель, гуашь(лучше), бумага, кисти, палитра, циркуль, линейка.</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нарисовать полный цветовой круг, используя обе группы цветов: хроматические и ахроматические.</w:t>
      </w:r>
    </w:p>
    <w:p w:rsidR="003B1F11" w:rsidRPr="00837D54" w:rsidRDefault="003B1F11" w:rsidP="00837D54">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 xml:space="preserve">Литературный ряд: </w:t>
      </w:r>
      <w:r w:rsidRPr="00837D54">
        <w:rPr>
          <w:rFonts w:ascii="Times New Roman" w:eastAsia="Calibri" w:hAnsi="Times New Roman" w:cs="Times New Roman"/>
          <w:sz w:val="20"/>
          <w:szCs w:val="20"/>
        </w:rPr>
        <w:t>стихи о цветах (живописных).</w:t>
      </w:r>
    </w:p>
    <w:p w:rsidR="003B1F11" w:rsidRPr="00837D54" w:rsidRDefault="003B1F11" w:rsidP="003B1F11">
      <w:pPr>
        <w:spacing w:after="0" w:line="240" w:lineRule="auto"/>
        <w:ind w:firstLine="709"/>
        <w:jc w:val="both"/>
        <w:rPr>
          <w:rFonts w:ascii="Times New Roman" w:eastAsia="Calibri" w:hAnsi="Times New Roman" w:cs="Times New Roman"/>
          <w:b/>
          <w:i/>
          <w:sz w:val="20"/>
          <w:szCs w:val="20"/>
        </w:rPr>
      </w:pPr>
      <w:r w:rsidRPr="00837D54">
        <w:rPr>
          <w:rFonts w:ascii="Times New Roman" w:eastAsia="Calibri" w:hAnsi="Times New Roman" w:cs="Times New Roman"/>
          <w:b/>
          <w:sz w:val="20"/>
          <w:szCs w:val="20"/>
        </w:rPr>
        <w:t>3.</w:t>
      </w:r>
      <w:r w:rsidRPr="00837D54">
        <w:rPr>
          <w:rFonts w:ascii="Times New Roman" w:eastAsia="Calibri" w:hAnsi="Times New Roman" w:cs="Times New Roman"/>
          <w:b/>
          <w:i/>
          <w:sz w:val="20"/>
          <w:szCs w:val="20"/>
        </w:rPr>
        <w:t xml:space="preserve"> Живописные и графические упражнения (1 час – практ. работа)</w:t>
      </w:r>
    </w:p>
    <w:p w:rsidR="003B1F11" w:rsidRPr="00837D54" w:rsidRDefault="003B1F11" w:rsidP="003B1F11">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b/>
          <w:i/>
          <w:sz w:val="20"/>
          <w:szCs w:val="20"/>
        </w:rPr>
        <w:t>Цели и задачи: определить уровень подготовки детей4  расширить знания о разнообразных возможностях художественных материалов; изучать основы цветоведения, графики; развивать графические умения и навыки, глазомер, аккуратность, усидчивость, внимание, аналитические способности, ассоциативное мышление</w:t>
      </w:r>
    </w:p>
    <w:p w:rsidR="003B1F11" w:rsidRPr="00837D54" w:rsidRDefault="003B1F11" w:rsidP="003B1F11">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i/>
          <w:sz w:val="20"/>
          <w:szCs w:val="20"/>
        </w:rPr>
        <w:t xml:space="preserve"> Выполнит графические упражнения: рассматривание рисунков, выполненных разными графическими материалами, заполнение формата для определения  зрительного центра, творческое задание – рассечение формата пересекающимися линями, раскрашивание, составление композиции из пересекающихся линейных фигур, композиционное упражнение.</w:t>
      </w:r>
    </w:p>
    <w:p w:rsidR="003B1F11" w:rsidRPr="00837D54" w:rsidRDefault="003B1F11" w:rsidP="00837D54">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Материалы:</w:t>
      </w:r>
      <w:r w:rsidRPr="00837D54">
        <w:rPr>
          <w:rFonts w:ascii="Times New Roman" w:eastAsia="Calibri" w:hAnsi="Times New Roman" w:cs="Times New Roman"/>
          <w:i/>
          <w:sz w:val="20"/>
          <w:szCs w:val="20"/>
        </w:rPr>
        <w:t xml:space="preserve"> альбом, краски, , линейка, методические таблицы «Цветовой кргу», «Теплые и холодные цвета», «Графические упражнения».</w:t>
      </w: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4. Осенний лист. Бабочка и фрукты (1 час – практ.работа).</w:t>
      </w:r>
    </w:p>
    <w:p w:rsidR="003B1F11" w:rsidRPr="00837D54" w:rsidRDefault="003B1F11" w:rsidP="003B1F11">
      <w:pPr>
        <w:spacing w:after="0" w:line="240" w:lineRule="auto"/>
        <w:ind w:firstLine="709"/>
        <w:jc w:val="both"/>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Цели и задачи: развивать графические навыки: учить воспринимать и передавать пропорции, оттенки основных и дополнительных цветов в окраске осенних листьев, разных по форме бабочек; расширять знания о разнообразии художественных материалов и изобразительных средств; углубить знания о симметрии как одном из законов природы, окружающего мира; повторить навыки рисования симметричных предметов; освоить метод стилизации реальных форм в декоративные, упрощения ради художественной выразительности; воспитывать любовь и бережное отношение к родной природе.</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 xml:space="preserve"> Задание:</w:t>
      </w:r>
      <w:r w:rsidRPr="00837D54">
        <w:rPr>
          <w:rFonts w:ascii="Times New Roman" w:eastAsia="Calibri" w:hAnsi="Times New Roman" w:cs="Times New Roman"/>
          <w:sz w:val="20"/>
          <w:szCs w:val="20"/>
        </w:rPr>
        <w:t>под руководством учителя выполнить живописную работу.</w:t>
      </w:r>
    </w:p>
    <w:p w:rsidR="003B1F11" w:rsidRPr="00837D54" w:rsidRDefault="003B1F11" w:rsidP="00837D54">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Материалы:</w:t>
      </w:r>
      <w:r w:rsidRPr="00837D54">
        <w:rPr>
          <w:rFonts w:ascii="Times New Roman" w:eastAsia="Calibri" w:hAnsi="Times New Roman" w:cs="Times New Roman"/>
          <w:sz w:val="20"/>
          <w:szCs w:val="20"/>
        </w:rPr>
        <w:t xml:space="preserve"> акварель, гуашь, палитра, бумага, кисти, осенние листья, иллюстрации и открытки бабочек, листья разных деревьев, линейка, методические таблицы «Симметрия. Построение симметричных предметов», «Палитра осеннего леса».</w:t>
      </w: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5-6. Рисование натюрморта. Комнатный цветок и яблоко. Корзина с овощами.  (2 часа – практ. работа)</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расширить представление детей о жанре натюрморта, ознакомить с работами художников  в этой области; учить анализировать выразительность изобразительных средств, форму сложных предметов; закрепить умение в использовании закономерностей линейной и воздушной перспективы, светотени, цветоведения; рисовать с натуры; уметь сравнить свою работу с изображаемой натурой и исправить ошибки; соблюдать последовательность графического и живописного изображения; использовать возможности цвета, цветового контраста, теплого и холодного колорита; развивать зрительную память в передаче впечатлений; пробудить фантазию, умение комбинировать детали</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самостоятельно нарисовать с натуры группу предметов, провести анализ цвета предметов.</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xml:space="preserve">  альбом, карандаш, краски (акварель или гуашь), кисти, бумага, палитра, баночки с водой, комнатный цветок с крупными выразительными листьями, корина с овощами, драпировка, чайник, яблоко, поднос, контрастный фон.</w:t>
      </w:r>
    </w:p>
    <w:p w:rsidR="003B1F11" w:rsidRPr="00837D54" w:rsidRDefault="003B1F11" w:rsidP="00837D54">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xml:space="preserve"> таблицы и пособия «Этапы рисования с натуры натюрморта», работы учащихся, репродукции: И.Машков «Яблоки и груши», «Бегонии», Ф.Толстой «Натюрморт с камелией», И.Крамской «Букет цветов. Флоксы», К.Коровин «Розы»</w:t>
      </w: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7. В осеннем лесу, парке (1 час – практ. работа).</w:t>
      </w:r>
    </w:p>
    <w:p w:rsidR="003B1F11" w:rsidRPr="00837D54" w:rsidRDefault="003B1F11" w:rsidP="003B1F11">
      <w:pPr>
        <w:spacing w:after="0" w:line="240" w:lineRule="auto"/>
        <w:ind w:firstLine="709"/>
        <w:jc w:val="both"/>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Цели и задачи:  проводить словесное и изобразительное описание осенней природы и учить использовать свойства линейной, воздушной перспективы; изучать строение деревьев, кустарников, передавать эти знания и наблюдения  в рисунках; показать связь человека и природы; развивать экологическое мышление; обучать навыкам выделения и развития сюжетного центра композиции , создания определенного колорита, передачи настроения через цвет; продолжить освоение техники  живописи «мазком»</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создание художественного образа природы, передача настроения в рисунке с помощью цвета; сюжетный и смысловой центр рисунка – человек.</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простой карандаш, ластик, краски, кисти, баночки с водой, бумага, палитра, листья разных деревьев, методические таблицы «Палитра осеннего леса», детские рисунки, фотографии леса,  отдельных деревьев..</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5-6 репродукций из списка: И.Шишкин «Лесные дали», «Осень», «Рожь», «Дождь в дубовом лесу», «Сосны, освещенные солнцем», «Перед грозой», ., Ф.Васильев «Мокрый луг», И.Левитан «Золотая осень», «Слободка», «Березовая роща», А.Саврасов «Проселок», В.Поленов «Осень в Абрамцеве».</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Литературный ряд</w:t>
      </w:r>
      <w:r w:rsidRPr="00837D54">
        <w:rPr>
          <w:rFonts w:ascii="Times New Roman" w:eastAsia="Calibri" w:hAnsi="Times New Roman" w:cs="Times New Roman"/>
          <w:sz w:val="20"/>
          <w:szCs w:val="20"/>
        </w:rPr>
        <w:t>: стихи и загадки о деревьях, рассказ Г.Скребицкого «Художник-осень», отрывок из произведения С.Т.Аксакова «Осень».</w:t>
      </w:r>
    </w:p>
    <w:p w:rsidR="003B1F11" w:rsidRPr="00837D54" w:rsidRDefault="003B1F11" w:rsidP="00837D54">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Музыкальный ряд:</w:t>
      </w:r>
      <w:r w:rsidRPr="00837D54">
        <w:rPr>
          <w:rFonts w:ascii="Times New Roman" w:eastAsia="Calibri" w:hAnsi="Times New Roman" w:cs="Times New Roman"/>
          <w:sz w:val="20"/>
          <w:szCs w:val="20"/>
        </w:rPr>
        <w:t>П.Чайковский «Времена года», А.Вивальди «Времена года».</w:t>
      </w: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8. Наброски домашних животных (лошадь, крова, коза, собака, кошка)( 1 час – практ.работа)</w:t>
      </w: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i/>
          <w:sz w:val="20"/>
          <w:szCs w:val="20"/>
        </w:rPr>
        <w:t>Цели и задачи: формировать знания об анималистическом жанре в изобразительном искусстве; ознакомить с творчеством художников –анималистов Ватагина, Чарушина, Лансере и др.; провести сравнительный анализ анатомии  животных, сходных построению тела, связать особенности внешнего облика со средой обитания; развивать навыки композиции, владения графическими материалами и средствами художественной выразительности; воспитывать культуру поведения.</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под руководством учителя сделать рисунок лошади, дать рисунку название.</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xml:space="preserve"> карандаши простые, цветные, акварель, цветные мелки, тушь и др. графические материалы, игрушки с изображением животных.</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xml:space="preserve"> методические пособия; рисунки детей, фотографии животных, иллюстрации, репродукции картин: В.Серов «бегущая лошадь в упряжке», К.Коровин «зимой», А.Лаптев «Рисунки лошадей», К.Петров-Водкин «Купание красного коня», мини-скульптуры с изображением животных.</w:t>
      </w:r>
    </w:p>
    <w:p w:rsidR="003B1F11" w:rsidRPr="00837D54" w:rsidRDefault="003B1F11" w:rsidP="00837D54">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 xml:space="preserve">Литературный ряд: </w:t>
      </w:r>
      <w:r w:rsidRPr="00837D54">
        <w:rPr>
          <w:rFonts w:ascii="Times New Roman" w:eastAsia="Calibri" w:hAnsi="Times New Roman" w:cs="Times New Roman"/>
          <w:sz w:val="20"/>
          <w:szCs w:val="20"/>
        </w:rPr>
        <w:t>стихи, загадки о животных</w:t>
      </w: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9. На дне морском. (1 час – практ. работа).</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закрепить знания об анималистическом жанре; совершенствовать умения рисовать животных; углубить знания о  размерах, анатомическом строении, цветовой окраске, пространственном положении тела животного; учить видеть общее и индивидуальное в строении тела животных (особенно родственных); повторить технику работы  «по сухому», «по мокрому»; показать принцип работы с трафаретом; воспитывать взаимную вежливость, дисциплину, аккуратность, коллективистские качества, экологическую культуру.</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пд руководством учителя выполнить рисунок по теме с использованием трафаретов, прописать цветом.</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xml:space="preserve"> гуашь, карандаш простой, ластик, бумага, баночки с водой, палитра, учебные таблицы и пособия с изображением рыб, обитателей морского (речного) дна, ракушек, водорослей, игрушки, сувениры, шаблоны, трафареты, книги по теме..</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фотографии, иллюстрации книг, рисунки методического фонда.</w:t>
      </w:r>
    </w:p>
    <w:p w:rsidR="003B1F11" w:rsidRPr="00837D54" w:rsidRDefault="003B1F11" w:rsidP="00837D54">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 xml:space="preserve">Литературный ряд: </w:t>
      </w:r>
      <w:r w:rsidRPr="00837D54">
        <w:rPr>
          <w:rFonts w:ascii="Times New Roman" w:eastAsia="Calibri" w:hAnsi="Times New Roman" w:cs="Times New Roman"/>
          <w:i/>
          <w:sz w:val="20"/>
          <w:szCs w:val="20"/>
        </w:rPr>
        <w:t>загадки, стихи, отрывки из литературных произведений.</w:t>
      </w: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10. Невиданный зверь. (1 час – практ. работа).</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закреплять знания о жанре анималистки; анализировать, сравнивать анатомию разных животных, выделять общее и различное, уметь связать особенности внешнего вида животного (птицы, рыбы) со средой обитания,  особенностями образа жизни; развивать графические навыки; совершенствовать способности образного мышления и представления; воспитывать коллективистские качества, взаимную вежливость, аккуратность, внимание, дисциплину</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xml:space="preserve"> методические таблицы, книги с иллюстрациями, разрезная книжка игрушка «Чепуха», доска, мел, графические материалы, книги с иллстрациями</w:t>
      </w:r>
    </w:p>
    <w:p w:rsidR="003B1F11" w:rsidRPr="00837D54" w:rsidRDefault="003B1F11" w:rsidP="00837D54">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xml:space="preserve"> методические таблицы с изображением диких и домашних животных, иллюстрации Е.Чарушина, В.Серова, Леонардо да Винчи, П.Клодта, Е.Лансера, П.Трубецкого, рисунки методического фонда</w:t>
      </w: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 xml:space="preserve">11. Наброски с куклы - игрушки. (1 час – практ. работа) </w:t>
      </w:r>
    </w:p>
    <w:p w:rsidR="003B1F11" w:rsidRPr="00837D54" w:rsidRDefault="003B1F11" w:rsidP="003B1F11">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b/>
          <w:i/>
          <w:sz w:val="20"/>
          <w:szCs w:val="20"/>
        </w:rPr>
        <w:t>Цели и задачи: анализировать пропорции, конструктивно-анатомическое строение объемной формы (повторяющей фигуру человека); совершенствовать умение последовательного ведения работы; подготовить переход от рисования с натуры куклы к рисованию с натуры человека.</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выполнить рисунок куклы под руководством учителя, используя графические художественные материалы.</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Материалы</w:t>
      </w:r>
      <w:r w:rsidRPr="00837D54">
        <w:rPr>
          <w:rFonts w:ascii="Times New Roman" w:eastAsia="Calibri" w:hAnsi="Times New Roman" w:cs="Times New Roman"/>
          <w:sz w:val="20"/>
          <w:szCs w:val="20"/>
        </w:rPr>
        <w:t>: простой карандаш, ластик, сувениры, бумага, методические таблицы, объемные и бумажные куклы, «живая модель» ученики, кукла на шарнирах.</w:t>
      </w:r>
    </w:p>
    <w:p w:rsidR="003B1F11" w:rsidRPr="00837D54" w:rsidRDefault="003B1F11" w:rsidP="00837D54">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наброски с фигуры человека И.Репина, В.Серова и др.репродукции картин: А.Дейнека «На просторе», «Раздолье», «Бег», Т.Яблонская «Утро», детские книги с иллюстрациями детей и кукол.</w:t>
      </w: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12-13. Наброски фигур человека, сидящего в профиль (в легкой одежде) ( 2 часа – практ.работа)</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задания: дать представление о портрете как жанре живописи; познакомить с произведениями выдающихся мастеров-портретистов; учить анализировать пропорции конструктивно-анатомического строения тела человека, объемной формы; формировать умение выполнять наброски с натуры фигуры человека различными способами, тоновую и цветовую разработку формы; совершенствовать умения последовательного ведения работы и передачи в рисунке выразительных средств разными приемами работы акварелью, тушью.</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Материалы</w:t>
      </w:r>
      <w:r w:rsidRPr="00837D54">
        <w:rPr>
          <w:rFonts w:ascii="Times New Roman" w:eastAsia="Calibri" w:hAnsi="Times New Roman" w:cs="Times New Roman"/>
          <w:sz w:val="20"/>
          <w:szCs w:val="20"/>
        </w:rPr>
        <w:t>: графические материалы, бумага, гуашь, акварель, книги с иллюстрациями (где есть сидящий человек0, методические таблицы, фотографии людей в легкой одежде, спортсменов.</w:t>
      </w:r>
    </w:p>
    <w:p w:rsidR="003B1F11" w:rsidRPr="00837D54" w:rsidRDefault="003B1F11" w:rsidP="00837D54">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xml:space="preserve">  5-6 репродукций: О.Кипренский «Портрет А.С.Пушкина», И.Крамской «Портрет художника И.Шишкина», «Портрет Л.Н.Толстого», Б.Кустодиев «Портрет Федора Шаляпина», П.Корин «Портрет маршала Г.Жукова».</w:t>
      </w: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14. Фигура человека в движении. Спорт (1 час – практ. работа).</w:t>
      </w:r>
    </w:p>
    <w:p w:rsidR="003B1F11" w:rsidRPr="00837D54" w:rsidRDefault="003B1F11" w:rsidP="00837D54">
      <w:pPr>
        <w:spacing w:after="0" w:line="240" w:lineRule="auto"/>
        <w:ind w:firstLine="709"/>
        <w:jc w:val="both"/>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 xml:space="preserve">Цели и задачи: закреплять знания о пропорции тела человека; совершенствовать умения и навыки в изображении фигуры человека с соблюдением анатомии тела разными изобразительными материалами и способами (аппликация., коллаж); развивать зрительную память, воображение, глазомер, творческое восприятие мира, наблюдательность. </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 xml:space="preserve">Задание: </w:t>
      </w:r>
      <w:r w:rsidRPr="00837D54">
        <w:rPr>
          <w:rFonts w:ascii="Times New Roman" w:eastAsia="Calibri" w:hAnsi="Times New Roman" w:cs="Times New Roman"/>
          <w:sz w:val="20"/>
          <w:szCs w:val="20"/>
        </w:rPr>
        <w:t>под руководством учителя выполнить изображение спортсмена в технике аппликация..</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Материалы:</w:t>
      </w:r>
      <w:r w:rsidRPr="00837D54">
        <w:rPr>
          <w:rFonts w:ascii="Times New Roman" w:eastAsia="Calibri" w:hAnsi="Times New Roman" w:cs="Times New Roman"/>
          <w:sz w:val="20"/>
          <w:szCs w:val="20"/>
        </w:rPr>
        <w:t xml:space="preserve">  бумага  цветная, вата, клей ПВА, ножницы, заготовки для аппликации, бумажная кукла с движущимися частями тела, пуговица, линейка</w:t>
      </w:r>
    </w:p>
    <w:p w:rsidR="003B1F11" w:rsidRPr="00837D54" w:rsidRDefault="003B1F11" w:rsidP="00837D54">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xml:space="preserve">методические таблицы «Скелет», «Мышечная система», схемы движений,  репродукции: В.Мухина «Рабочий и колхозница», Мирон «Дискобол», Т.Яблонская «Утро», Ника самофракийская, А.Дейнека «Оборона Севастополя»   </w:t>
      </w:r>
    </w:p>
    <w:p w:rsidR="003B1F11" w:rsidRPr="00837D54" w:rsidRDefault="003B1F11" w:rsidP="00837D54">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15. Две контрастные фигуры. (1 час–практ. работа).</w:t>
      </w:r>
    </w:p>
    <w:p w:rsidR="003B1F11" w:rsidRPr="00837D54" w:rsidRDefault="003B1F11" w:rsidP="003B1F11">
      <w:pPr>
        <w:spacing w:after="0" w:line="240" w:lineRule="auto"/>
        <w:ind w:firstLine="709"/>
        <w:jc w:val="both"/>
        <w:rPr>
          <w:rFonts w:ascii="Times New Roman" w:eastAsia="Calibri" w:hAnsi="Times New Roman" w:cs="Times New Roman"/>
          <w:i/>
          <w:sz w:val="20"/>
          <w:szCs w:val="20"/>
          <w:u w:val="single"/>
        </w:rPr>
      </w:pPr>
      <w:r w:rsidRPr="00837D54">
        <w:rPr>
          <w:rFonts w:ascii="Times New Roman" w:eastAsia="Calibri" w:hAnsi="Times New Roman" w:cs="Times New Roman"/>
          <w:b/>
          <w:i/>
          <w:sz w:val="20"/>
          <w:szCs w:val="20"/>
        </w:rPr>
        <w:t>Цели и задачи: ознакомить учащихся с понятием контраст в изобразительном искусстве, его разновидностями; закрепить навыки передачи пропорций, конструктивно-анатомического строения фигуры человека; совершенствовать умения последовательного ведения работы; развивать самоконтроль, дисциплину; уметь создавать выразительный художественный образ</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придумать две контрастные человеческие фигуры, объединенные каким-либо действием (разговор, работа), использовать все возможные виды контраста в своей работе. </w:t>
      </w:r>
    </w:p>
    <w:p w:rsidR="003B1F11" w:rsidRPr="00837D54" w:rsidRDefault="003B1F11" w:rsidP="003B1F11">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Материалы</w:t>
      </w:r>
      <w:r w:rsidRPr="00837D54">
        <w:rPr>
          <w:rFonts w:ascii="Times New Roman" w:eastAsia="Calibri" w:hAnsi="Times New Roman" w:cs="Times New Roman"/>
          <w:i/>
          <w:sz w:val="20"/>
          <w:szCs w:val="20"/>
        </w:rPr>
        <w:t xml:space="preserve">: </w:t>
      </w:r>
      <w:r w:rsidRPr="00837D54">
        <w:rPr>
          <w:rFonts w:ascii="Times New Roman" w:eastAsia="Calibri" w:hAnsi="Times New Roman" w:cs="Times New Roman"/>
          <w:sz w:val="20"/>
          <w:szCs w:val="20"/>
        </w:rPr>
        <w:t>книги с иллюстрациями, графические материалы, бумага, методические таблицы «Цветовой ургу», «Контрасты цвета, размеров» и т.п., «Пропорции человека»..</w:t>
      </w:r>
    </w:p>
    <w:p w:rsidR="003B1F11" w:rsidRPr="00837D54" w:rsidRDefault="003B1F11" w:rsidP="00837D54">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работы детей, репродукции: П.Пикассо» Девочка на шаре», «Силач и мальчик», Ф.Решетников «Опять двойка», М.Антокольский «Иван Грозный», О.Домье «Прачки»</w:t>
      </w: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16. Новогодняя открытка (1 час – практ. работа).</w:t>
      </w:r>
    </w:p>
    <w:p w:rsidR="003B1F11" w:rsidRPr="00837D54" w:rsidRDefault="003B1F11" w:rsidP="003B1F11">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b/>
          <w:i/>
          <w:sz w:val="20"/>
          <w:szCs w:val="20"/>
        </w:rPr>
        <w:t>Цели и задачи: совершенствовать навыки рисования, аппликации, гармоничного сочетания разных техник.</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выполнить эскиз, вырезать заготовки деталей из картона, наклеить  (техника аппликации), изготовить макет открытки.</w:t>
      </w:r>
    </w:p>
    <w:p w:rsidR="003B1F11" w:rsidRPr="00837D54" w:rsidRDefault="003B1F11" w:rsidP="00837D54">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Материалы:</w:t>
      </w:r>
      <w:r w:rsidRPr="00837D54">
        <w:rPr>
          <w:rFonts w:ascii="Times New Roman" w:eastAsia="Calibri" w:hAnsi="Times New Roman" w:cs="Times New Roman"/>
          <w:sz w:val="20"/>
          <w:szCs w:val="20"/>
        </w:rPr>
        <w:t xml:space="preserve">новогодние открытки, плакаты, реклама, детские рабты, цветная бумага, мишура, фольга, ножницы, клей, трафареты </w:t>
      </w: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17. Зимние забавы, комиксы (развлечения, спорт)  (2 час – практ.работа).</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ознакомить учеников с комиксами как разновидностью современной книжной графики; найти общие корни с книгой и кино, компьютерной графикой; развивать графические умения и навыки, образное представление, фантазию, логику; направлять активность, внимание детей в творческую работу, воспитывать взаимную вежливость, товарищество, аккуратность, самодисциплину.</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 xml:space="preserve">Задание: </w:t>
      </w:r>
      <w:r w:rsidRPr="00837D54">
        <w:rPr>
          <w:rFonts w:ascii="Times New Roman" w:eastAsia="Calibri" w:hAnsi="Times New Roman" w:cs="Times New Roman"/>
          <w:sz w:val="20"/>
          <w:szCs w:val="20"/>
        </w:rPr>
        <w:t>придумать возможные варианты зимних забав для комикса (игры на улице, игры  у дома, елки, маскарад, зимние виды спорта, зимние сказки, мультфильмы. .</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xml:space="preserve"> простой карандаш, ластик, бумага, гуашь, , детские книги-комиксы, книги о мультипликации</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реклама мультфильмов, детские работы,  репродукции В.Суриков «Взятие снежного городка», П.Брейгель «Охотник на снегу», Л.Флоренкова «Новый год», А.Дейнека «Лыжники.</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18-19. Мы рисуем инструменты (2 часа – практ. работа)</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учить анализировать конструкцию предметов, расчленения ее до простейших составляющих их форм; передавать пространственное размещение отдельных частей предметов с учетом знаний линейной перспективы, светотень штриховкой; показывать перспективные сокращения плоскостей, граней, правильно определять углы перспективного сокращения; осуществлять межпредметные связи.</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рисование натурной постановки</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xml:space="preserve"> простой карандаш, бумага (цветная или тонированная), тушь, уголь, мелки.</w:t>
      </w:r>
    </w:p>
    <w:p w:rsidR="003B1F11" w:rsidRPr="00837D54" w:rsidRDefault="003B1F11" w:rsidP="00837D54">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репродукции и фотографии с изображением натюрмортов с инструментами, методические таблицы, рисунки из методического фонда, натурная постановка (рубанок или стамеска, фуганок и т.п.)</w:t>
      </w: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20. Знаменитые архитектурные ансамбли Москвы и Санкт-Петербурга. (1 час – беседа)</w:t>
      </w:r>
    </w:p>
    <w:p w:rsidR="003B1F11" w:rsidRPr="00837D54" w:rsidRDefault="003B1F11" w:rsidP="003B1F11">
      <w:pPr>
        <w:spacing w:after="0" w:line="240" w:lineRule="auto"/>
        <w:ind w:firstLine="709"/>
        <w:jc w:val="both"/>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Цели и задачи: ознакомить учащихся с ахитектурой как видом изобразительного искусства и наиболее значительными памятниками, воспитание интереса и любви к Все истории Отечества, Родине, творческое восприятие мира, творческий подход к работе, совершенствование графических навыков, развивать художественно-эстетический вкус учащихся.</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викторина – угадать страну по ее архитектурной достопримечательности..</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xml:space="preserve"> простой карандаш, краски (гуашь или акварель), кисти, баночки с водой, бумага, палитра.</w:t>
      </w:r>
    </w:p>
    <w:p w:rsidR="003B1F11" w:rsidRPr="00837D54" w:rsidRDefault="003B1F11" w:rsidP="00837D54">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видеозаписи, фотографии архитектурных памятников (Кремля, Дворцовой площади и др.); репродукции картин русских художников с изображением данных ансамблей (А.Васнецов, К.Юон, В.Алексеев), фотоальбомы, наборы открыток, путеводители</w:t>
      </w: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21. Наши новостройки. (1 час – практ. работа).</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ознакомить с архитектурой как видом изобразительного искусства, архитектурными памятниками родного края, страны; учить рисовать постройки с натуры, по наблюдению и по памяти;, уметь анализировать и определять исходные конструктивные формы в окружающих предметах; передавать свои впечатления в рисунке; изучать основные закономерности наблюдательной , линейной, воздушной перспективы.</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самостоятельно сделать наброски автомашины (основные формы кузова, колес, прорисовывание деталей).</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иллюстрации книг, детали строительных конструкторов, игрушки домики, графические материалы.</w:t>
      </w:r>
    </w:p>
    <w:p w:rsidR="003B1F11" w:rsidRPr="00837D54" w:rsidRDefault="003B1F11" w:rsidP="00837D54">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репродукции картин: Ю.Пименов «Поездки», «Москва и москвичи», В.Попков «Строители Братской ГЭС», А.Чебаков «Космос», детские рисунки, методические таблицы «Последовательность выполнения рисунка», «Перспектива призмы с одной точкой схода, с двумя точками схода»</w:t>
      </w: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22-23. Красота народного костюма (русского). (1 час – беседа,1 час – практ.работа).</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познакомить учащихся с особенностями русского праздничного костюма, с разнообразием и повсеместным распространением национального костюма как символа народа, страны; закрепить навыки создания художественного образа в декоративной композиции, владения графическими материалами, техникой аппликации; укреплять межпредметные связи (лит-ра, история, география, технология)</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выполнить эскиз праздничного народного костюма.</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методические таблицы, фотографии, иллюстрации по народному костюму, детские работы, бумажная кукла, графические материалы, клей, ветная бумага, бусины, тесьма, пуговицы.</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репродукции картин: В.Васнецов «Аленушка», «Три царевны подземного царства», «Иван царевич на Сером волке»</w:t>
      </w: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24. Русский быт в прошлые века (1 час – практ.работа)</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ознакомить детей с творчеством выдающихся русских художников Х1Х века (И.Репин, В.Суриков, В.Васнецов, передвижники); учить выбирать наиболее выразительный сюжет тематической композиции и проводить подготовительную работу к ней (эскизы, наблюдение, наброски, зарисовки), пользоваться правилами композиции, перспективы, светотени, ознакомить с книжной графикой.</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проиллюстрировать стихотворение одного из русских поэтов-классиков Х!Х века – Н.Некрасова, А.Кольцова, А.Майкова, И.Сурикова и др..</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простой карандаш, ластик, бумага, тетрадь по ИЗОР, акварель, тушь, белила, методические таблицы «Как работаь над композицией», детские рисунки, иллюстрации книг..</w:t>
      </w:r>
    </w:p>
    <w:p w:rsidR="003B1F11" w:rsidRPr="00837D54" w:rsidRDefault="003B1F11" w:rsidP="00837D54">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репродукции В.Веницианова, В.Перова, З.Серебряковой, Г.Мясоедова, К.Савицкого, И.Репина, В.Сурикова.</w:t>
      </w: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25. Материнство («Рождество» или «Новорожденный». (1 час – практ. работа).</w:t>
      </w:r>
    </w:p>
    <w:p w:rsidR="003B1F11" w:rsidRPr="00837D54" w:rsidRDefault="003B1F11" w:rsidP="00837D54">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b/>
          <w:i/>
          <w:sz w:val="20"/>
          <w:szCs w:val="20"/>
        </w:rPr>
        <w:t>Цели и задачи: ознакомить с темой женской красоты, материнства в изобразительном искусстве, иконописи, показать взаимопроникновение светской темы материнства и библейских сюжетов, общее и различное; ознакомить с историей праздника 8 Марта, развивать пространственное мышление, графические навыки, образное видение.</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выбрать сюжет (светский иди библейский), выполнить работу в карандаше, затем в цвете, провести детальную проработку</w:t>
      </w:r>
    </w:p>
    <w:p w:rsidR="003B1F11" w:rsidRPr="00837D54" w:rsidRDefault="003B1F11" w:rsidP="003B1F11">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бумага, карандаш, открытки, фотографии, иллюстрации книг</w:t>
      </w:r>
      <w:r w:rsidRPr="00837D54">
        <w:rPr>
          <w:rFonts w:ascii="Times New Roman" w:eastAsia="Calibri" w:hAnsi="Times New Roman" w:cs="Times New Roman"/>
          <w:i/>
          <w:sz w:val="20"/>
          <w:szCs w:val="20"/>
        </w:rPr>
        <w:t>.</w:t>
      </w:r>
    </w:p>
    <w:p w:rsidR="003B1F11" w:rsidRPr="00837D54" w:rsidRDefault="003B1F11" w:rsidP="003B1F11">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открытки по теме 8 марта, рождества; репродукции: икона «Владимирская богоматерь», Дюрер «Мадонна с младенцем», Леонардо да Винчи «Мадонна Литта», «Мадонна Бенуа», Рафаэль «Сикстинская мадонна», М.Савицки «Партизанская мадонна».</w:t>
      </w:r>
    </w:p>
    <w:p w:rsidR="003B1F11" w:rsidRPr="00837D54" w:rsidRDefault="003B1F11" w:rsidP="003B1F11">
      <w:pPr>
        <w:spacing w:after="0" w:line="240" w:lineRule="auto"/>
        <w:ind w:firstLine="709"/>
        <w:jc w:val="both"/>
        <w:rPr>
          <w:rFonts w:ascii="Times New Roman" w:eastAsia="Calibri" w:hAnsi="Times New Roman" w:cs="Times New Roman"/>
          <w:sz w:val="20"/>
          <w:szCs w:val="20"/>
          <w:u w:val="single"/>
        </w:rPr>
      </w:pPr>
      <w:r w:rsidRPr="00837D54">
        <w:rPr>
          <w:rFonts w:ascii="Times New Roman" w:eastAsia="Calibri" w:hAnsi="Times New Roman" w:cs="Times New Roman"/>
          <w:sz w:val="20"/>
          <w:szCs w:val="20"/>
          <w:u w:val="single"/>
        </w:rPr>
        <w:t xml:space="preserve">Литературный ряд:   </w:t>
      </w:r>
      <w:r w:rsidRPr="00837D54">
        <w:rPr>
          <w:rFonts w:ascii="Times New Roman" w:eastAsia="Calibri" w:hAnsi="Times New Roman" w:cs="Times New Roman"/>
          <w:sz w:val="20"/>
          <w:szCs w:val="20"/>
        </w:rPr>
        <w:t>стихи, отрывки из рассказов о мамах, бабушках .</w:t>
      </w:r>
    </w:p>
    <w:p w:rsidR="003B1F11" w:rsidRPr="00837D54" w:rsidRDefault="003B1F11" w:rsidP="00837D54">
      <w:pPr>
        <w:spacing w:after="0" w:line="240" w:lineRule="auto"/>
        <w:ind w:firstLine="709"/>
        <w:jc w:val="both"/>
        <w:rPr>
          <w:rFonts w:ascii="Times New Roman" w:eastAsia="Calibri" w:hAnsi="Times New Roman" w:cs="Times New Roman"/>
          <w:sz w:val="20"/>
          <w:szCs w:val="20"/>
          <w:u w:val="single"/>
        </w:rPr>
      </w:pPr>
      <w:r w:rsidRPr="00837D54">
        <w:rPr>
          <w:rFonts w:ascii="Times New Roman" w:eastAsia="Calibri" w:hAnsi="Times New Roman" w:cs="Times New Roman"/>
          <w:sz w:val="20"/>
          <w:szCs w:val="20"/>
          <w:u w:val="single"/>
        </w:rPr>
        <w:t xml:space="preserve">Музыкальный ряд: </w:t>
      </w:r>
      <w:r w:rsidRPr="00837D54">
        <w:rPr>
          <w:rFonts w:ascii="Times New Roman" w:eastAsia="Calibri" w:hAnsi="Times New Roman" w:cs="Times New Roman"/>
          <w:sz w:val="20"/>
          <w:szCs w:val="20"/>
        </w:rPr>
        <w:t>колыбельные песни</w:t>
      </w:r>
      <w:r w:rsidRPr="00837D54">
        <w:rPr>
          <w:rFonts w:ascii="Times New Roman" w:eastAsia="Calibri" w:hAnsi="Times New Roman" w:cs="Times New Roman"/>
          <w:sz w:val="20"/>
          <w:szCs w:val="20"/>
          <w:u w:val="single"/>
        </w:rPr>
        <w:t xml:space="preserve"> .</w:t>
      </w: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26. Красота орнамента (1 час - практ. работа).</w:t>
      </w:r>
    </w:p>
    <w:p w:rsidR="003B1F11" w:rsidRPr="00837D54" w:rsidRDefault="003B1F11" w:rsidP="003B1F11">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b/>
          <w:i/>
          <w:sz w:val="20"/>
          <w:szCs w:val="20"/>
        </w:rPr>
        <w:t>Цели и задачи: ознакомить с видами орнамента, освоить этапы работы от общего к частному, технику штриховки «по форме», знать и передавать закономерности конструктивного строения воображаемых предметов, основы линейной и воздушной перспективы, светотени; уметь пользоваться различными приемами работы карандашом, акварелью, гуашью, лепки из пластилина, добиваться точной и образной передачи действительных предметов; систематизировать знания о скульптуре</w:t>
      </w:r>
    </w:p>
    <w:p w:rsidR="003B1F11" w:rsidRPr="00837D54" w:rsidRDefault="003B1F11" w:rsidP="003B1F11">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i/>
          <w:sz w:val="20"/>
          <w:szCs w:val="20"/>
        </w:rPr>
        <w:t xml:space="preserve">  варианты: светотеневая разработка карандашом, работа акварелью в технике гризайль или лепка трилистника</w:t>
      </w:r>
    </w:p>
    <w:p w:rsidR="003B1F11" w:rsidRPr="00837D54" w:rsidRDefault="003B1F11" w:rsidP="003B1F11">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i/>
          <w:sz w:val="20"/>
          <w:szCs w:val="20"/>
        </w:rPr>
        <w:t xml:space="preserve"> графические материалы, акварель, палитра, кисти, пластилин, стеки, дощечки, банка с водой, тряпочки, натурная постановка , софит, драпировка, подставка подиум.</w:t>
      </w:r>
    </w:p>
    <w:p w:rsidR="003B1F11" w:rsidRPr="00837D54" w:rsidRDefault="003B1F11" w:rsidP="003B1F11">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i/>
          <w:sz w:val="20"/>
          <w:szCs w:val="20"/>
        </w:rPr>
        <w:t>: разновидности орнамента и его использование в разных облстях искусства и в быту; методические таблицы «Построение и рисование трилистника», работы учащихся.</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p>
    <w:p w:rsidR="003B1F11" w:rsidRPr="00837D54" w:rsidRDefault="003B1F11" w:rsidP="003B1F11">
      <w:pPr>
        <w:spacing w:after="0" w:line="240" w:lineRule="auto"/>
        <w:ind w:firstLine="709"/>
        <w:jc w:val="both"/>
        <w:rPr>
          <w:rFonts w:ascii="Times New Roman" w:eastAsia="Calibri" w:hAnsi="Times New Roman" w:cs="Times New Roman"/>
          <w:i/>
          <w:sz w:val="20"/>
          <w:szCs w:val="20"/>
          <w:u w:val="single"/>
        </w:rPr>
      </w:pP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 xml:space="preserve">27-28. Иллюстрирование литературного произведения (1 час – беседа, 1 час – практ. работа) </w:t>
      </w:r>
    </w:p>
    <w:p w:rsidR="003B1F11" w:rsidRPr="00837D54" w:rsidRDefault="003B1F11" w:rsidP="003B1F11">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b/>
          <w:i/>
          <w:sz w:val="20"/>
          <w:szCs w:val="20"/>
        </w:rPr>
        <w:t>Цели и задачи: познакомить с лучшими образцами русского деревянного и каменного зодчества, с принципами оформления интерьера избы, мелкой деревянной пластикой (прялки, утварь, игрушки и др.) в крестьянском быте; развивать навыки пользования  перспективой, композиционными приемами; учить анализировать конструктивное  строение изображаемых предметов с одной точкой схода в интерьере; уметь выбирать наиболее выразительный сюжет тематической композиции;межпредметные связи (история, география, краеведение, литература)</w:t>
      </w:r>
    </w:p>
    <w:p w:rsidR="003B1F11" w:rsidRPr="00837D54" w:rsidRDefault="003B1F11" w:rsidP="003B1F11">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нарисовать интерьер русской избы</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альбом, карандаши, акварель или гуашь, цветная бумага, мелки, банка, кисти, видеоматериалы с образцами русской и деревянной и каменной архитектуры, русских художественных промыслов</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i/>
          <w:sz w:val="20"/>
          <w:szCs w:val="20"/>
        </w:rPr>
        <w:t xml:space="preserve">: </w:t>
      </w:r>
      <w:r w:rsidRPr="00837D54">
        <w:rPr>
          <w:rFonts w:ascii="Times New Roman" w:eastAsia="Calibri" w:hAnsi="Times New Roman" w:cs="Times New Roman"/>
          <w:sz w:val="20"/>
          <w:szCs w:val="20"/>
        </w:rPr>
        <w:t>иллюстрации,  фотографии интерьеров крестьянских изб, Геогргиевский собор Юрьева Монастыря в Новгороде, Церковь Спаса Преображения в Новгороде, дворец в с.Коломенском, Москва</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29-30. Космические дали (2 часа – практ. работа)</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рассказать о достижениях в космонавтике, роли России в продвижении человека в космос,; способствовать патриотическому воспитанию детей, созданию у них праздничного настроения, гордости за страну; рассказать о красках космоса, о художнике-космонавте А.Леонове, о художнике А.Соколове, о новом виде пейзажа – космическом; развивать графические навыки, навыки ровной заливки цветом в пределах заданного контура, работы по «сухому», «по мокрому»; развивать творческую фантазию, эстетическое восприятие действительности; рассказать о процессе макетирования на производстве (журнал, марка, книга).</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выполнить 3-4 эскиза м арки  в карандаше, проработать мелкие детали </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альбомы, акварель,  гуашь, палитра,  кисти, банка с водой, иллюстрации к научно-фантастическим произведениям.</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sz w:val="20"/>
          <w:szCs w:val="20"/>
        </w:rPr>
        <w:t>: фотографии, технические рисунки, иллюстрации из журналов «Юный техник», «Вокруг света» с изображением космической техники, предметы декоративно-прикладного  искусства: памятные значки, марки об освоении космоса, репродукции картин Леонва и Соколова на космическую тему.</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31. Разработка герба (1 час – практ. работа)</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b/>
          <w:i/>
          <w:sz w:val="20"/>
          <w:szCs w:val="20"/>
        </w:rPr>
        <w:t>Цели и задачи: познакомить детей с символическим  языком декоративного искусства на примере гербов, флагов, эмблем, с гербами русских городов в разное историческое время, историей герба родного города; воспитывать чувство патриотизма, уважение  истории и традициям своей Родины, к старшим поколениям; развивать графические навыки, владение композицией, эстетический кус.</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 xml:space="preserve"> придумать свой вариант герба для класса, кабинета..</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xml:space="preserve"> книги по геральдике, значки с изображением гербов современных городов, марки, методические таблицы «Цветовая символика рыцарских гербов», Гербовые фигуры», изображение герба России, Новосибирска.</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Литературный ряд</w:t>
      </w:r>
      <w:r w:rsidRPr="00837D54">
        <w:rPr>
          <w:rFonts w:ascii="Times New Roman" w:eastAsia="Calibri" w:hAnsi="Times New Roman" w:cs="Times New Roman"/>
          <w:sz w:val="20"/>
          <w:szCs w:val="20"/>
        </w:rPr>
        <w:t>: энциклопедия символов, знаков, эмблем ; государственные символы России.</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32. Афиша цирка (1 час - практ. работа).</w:t>
      </w:r>
    </w:p>
    <w:p w:rsidR="003B1F11" w:rsidRPr="00837D54" w:rsidRDefault="003B1F11" w:rsidP="003B1F11">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b/>
          <w:i/>
          <w:sz w:val="20"/>
          <w:szCs w:val="20"/>
        </w:rPr>
        <w:t>Цели и задачи: ознакомить с работой художника-графика в области плаката; учить понимать назначение, художественный язык плаката; уметь использовать художественные средства выразительности для создания обрзплаата</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выполнить 2- эскиза цирковой афиши, выбрать лучший (с учителем) и разработать его</w:t>
      </w:r>
    </w:p>
    <w:p w:rsidR="003B1F11" w:rsidRPr="00837D54" w:rsidRDefault="003B1F11" w:rsidP="003B1F11">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i/>
          <w:sz w:val="20"/>
          <w:szCs w:val="20"/>
        </w:rPr>
        <w:t xml:space="preserve"> графические материалы, акварель, палитра, кисти, банка с водой.</w:t>
      </w:r>
    </w:p>
    <w:p w:rsidR="003B1F11" w:rsidRPr="00837D54" w:rsidRDefault="003B1F11" w:rsidP="003B1F11">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i/>
          <w:sz w:val="20"/>
          <w:szCs w:val="20"/>
        </w:rPr>
        <w:t>: плакаты военного времени, ТулузЛотрека,  фото с примерами клоунады, жонглирования, цирковыми номерами.</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p>
    <w:p w:rsidR="003B1F11" w:rsidRPr="00837D54" w:rsidRDefault="003B1F11" w:rsidP="003B1F11">
      <w:pPr>
        <w:spacing w:after="0" w:line="240" w:lineRule="auto"/>
        <w:ind w:firstLine="709"/>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33. Человек и профессия. Поясной портрет (1 час - практ. работа).</w:t>
      </w:r>
    </w:p>
    <w:p w:rsidR="003B1F11" w:rsidRPr="00837D54" w:rsidRDefault="003B1F11" w:rsidP="003B1F11">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b/>
          <w:i/>
          <w:sz w:val="20"/>
          <w:szCs w:val="20"/>
        </w:rPr>
        <w:t xml:space="preserve">Цели и задачи: развивать графические навыки; формировать художественный вкус; активизировать творческое воображение; содействовать формированию эстетического отношения к действительности; воспитывать уважение к людям труда. </w:t>
      </w:r>
    </w:p>
    <w:p w:rsidR="003B1F11" w:rsidRPr="00837D54" w:rsidRDefault="003B1F11" w:rsidP="003B1F11">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варианты: светотеневая разработка карандашом, работа акварелью в технике гризайль или лепка трилистника</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графические материалы, альбом, методические таблицы «Пропорции лица», «Мимика. Схемы настроения», «Положение головы», «Скелет и мускулатура человека».</w:t>
      </w:r>
    </w:p>
    <w:p w:rsidR="003B1F11" w:rsidRPr="00837D54" w:rsidRDefault="003B1F11" w:rsidP="003B1F11">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i/>
          <w:sz w:val="20"/>
          <w:szCs w:val="20"/>
        </w:rPr>
        <w:t>: репродукции картин: В.Тропинин «Кружевница», «Пряха», «Золотошвейка», И.Фирсов «Юный живописец», С.Григорьев «Вратарь»</w:t>
      </w:r>
    </w:p>
    <w:p w:rsidR="003B1F11" w:rsidRPr="00837D54" w:rsidRDefault="003B1F11" w:rsidP="003B1F11">
      <w:pPr>
        <w:spacing w:after="0" w:line="240" w:lineRule="auto"/>
        <w:ind w:firstLine="709"/>
        <w:jc w:val="both"/>
        <w:rPr>
          <w:rFonts w:ascii="Times New Roman" w:eastAsia="Calibri" w:hAnsi="Times New Roman" w:cs="Times New Roman"/>
          <w:sz w:val="20"/>
          <w:szCs w:val="20"/>
        </w:rPr>
      </w:pPr>
    </w:p>
    <w:p w:rsidR="003B1F11" w:rsidRPr="00837D54" w:rsidRDefault="00962656" w:rsidP="003B1F11">
      <w:pPr>
        <w:spacing w:after="0" w:line="240" w:lineRule="auto"/>
        <w:ind w:firstLine="709"/>
        <w:jc w:val="both"/>
        <w:rPr>
          <w:rFonts w:ascii="Times New Roman" w:eastAsia="Calibri" w:hAnsi="Times New Roman" w:cs="Times New Roman"/>
          <w:b/>
          <w:sz w:val="20"/>
          <w:szCs w:val="20"/>
        </w:rPr>
      </w:pPr>
      <w:r>
        <w:rPr>
          <w:rFonts w:ascii="Times New Roman" w:eastAsia="Calibri" w:hAnsi="Times New Roman" w:cs="Times New Roman"/>
          <w:b/>
          <w:sz w:val="20"/>
          <w:szCs w:val="20"/>
        </w:rPr>
        <w:t>3</w:t>
      </w:r>
      <w:r w:rsidR="003B1F11" w:rsidRPr="00837D54">
        <w:rPr>
          <w:rFonts w:ascii="Times New Roman" w:eastAsia="Calibri" w:hAnsi="Times New Roman" w:cs="Times New Roman"/>
          <w:b/>
          <w:sz w:val="20"/>
          <w:szCs w:val="20"/>
        </w:rPr>
        <w:t>4. Портрет-шутка (1 час - практ. работа).</w:t>
      </w:r>
    </w:p>
    <w:p w:rsidR="003B1F11" w:rsidRPr="00837D54" w:rsidRDefault="003B1F11" w:rsidP="003B1F11">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b/>
          <w:i/>
          <w:sz w:val="20"/>
          <w:szCs w:val="20"/>
        </w:rPr>
        <w:t>Цели и задачи: изучить пропорции и мимику лица; развивать зрительную память, глазомер, пространственное мышление, творческий склад ума, фантазию, художественный вкус, воображение, ассоциативное мышление; систематизировать знания учащихся по жанру портрета, его разновидностям; формировать умение найти координатные точки лица (опорные), ознакомит детей с творчеством художника Джузеппе Аргиимбольдо.</w:t>
      </w:r>
    </w:p>
    <w:p w:rsidR="003B1F11" w:rsidRPr="00837D54" w:rsidRDefault="003B1F11" w:rsidP="003B1F11">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Задание:</w:t>
      </w:r>
      <w:r w:rsidRPr="00837D54">
        <w:rPr>
          <w:rFonts w:ascii="Times New Roman" w:eastAsia="Calibri" w:hAnsi="Times New Roman" w:cs="Times New Roman"/>
          <w:sz w:val="20"/>
          <w:szCs w:val="20"/>
        </w:rPr>
        <w:t>составить шуточный портрет из овощей, фруктов, травы и прочей флоры. Должны хорошо просматриваться основные черты лица, одновременно зритель должен угадать, из каких элементов составлен портрет</w:t>
      </w:r>
    </w:p>
    <w:p w:rsidR="003B1F11" w:rsidRPr="00837D54" w:rsidRDefault="003B1F11" w:rsidP="003B1F11">
      <w:pPr>
        <w:spacing w:after="0" w:line="240" w:lineRule="auto"/>
        <w:ind w:firstLine="709"/>
        <w:jc w:val="both"/>
        <w:rPr>
          <w:rFonts w:ascii="Times New Roman" w:eastAsia="Calibri" w:hAnsi="Times New Roman" w:cs="Times New Roman"/>
          <w:i/>
          <w:sz w:val="20"/>
          <w:szCs w:val="20"/>
        </w:rPr>
      </w:pPr>
      <w:r w:rsidRPr="00837D54">
        <w:rPr>
          <w:rFonts w:ascii="Times New Roman" w:eastAsia="Calibri" w:hAnsi="Times New Roman" w:cs="Times New Roman"/>
          <w:i/>
          <w:sz w:val="20"/>
          <w:szCs w:val="20"/>
          <w:u w:val="single"/>
        </w:rPr>
        <w:t>Материал:</w:t>
      </w:r>
      <w:r w:rsidRPr="00837D54">
        <w:rPr>
          <w:rFonts w:ascii="Times New Roman" w:eastAsia="Calibri" w:hAnsi="Times New Roman" w:cs="Times New Roman"/>
          <w:sz w:val="20"/>
          <w:szCs w:val="20"/>
        </w:rPr>
        <w:t xml:space="preserve">графические материалы, акварель, палитра, кисти, банка с водой, </w:t>
      </w:r>
      <w:r w:rsidRPr="00837D54">
        <w:rPr>
          <w:rFonts w:ascii="Times New Roman" w:eastAsia="Calibri" w:hAnsi="Times New Roman" w:cs="Times New Roman"/>
          <w:i/>
          <w:sz w:val="20"/>
          <w:szCs w:val="20"/>
          <w:u w:val="single"/>
        </w:rPr>
        <w:t>Зрительный ряд</w:t>
      </w:r>
      <w:r w:rsidRPr="00837D54">
        <w:rPr>
          <w:rFonts w:ascii="Times New Roman" w:eastAsia="Calibri" w:hAnsi="Times New Roman" w:cs="Times New Roman"/>
          <w:i/>
          <w:sz w:val="20"/>
          <w:szCs w:val="20"/>
        </w:rPr>
        <w:t xml:space="preserve">: </w:t>
      </w:r>
      <w:r w:rsidRPr="00837D54">
        <w:rPr>
          <w:rFonts w:ascii="Times New Roman" w:eastAsia="Calibri" w:hAnsi="Times New Roman" w:cs="Times New Roman"/>
          <w:sz w:val="20"/>
          <w:szCs w:val="20"/>
        </w:rPr>
        <w:t>репродукции портретов в прямом положении лица,  снерезким контрастом светотени, хорошо просматриваемыми деталями:Ж.Гудн «Статуя Вольтера», «Портрет Нефертити», С.Коненков «Нике», В.Серов «Девочка с персиками», «Миша Мрозов». Д.Аргимбольдо, работы цикла «Времена года» - «Зима», «Осень», «Огонь».</w:t>
      </w:r>
    </w:p>
    <w:p w:rsidR="003B1F11" w:rsidRPr="00837D54" w:rsidRDefault="003B1F11" w:rsidP="00837D54">
      <w:pPr>
        <w:spacing w:after="0" w:line="240" w:lineRule="auto"/>
        <w:rPr>
          <w:rFonts w:ascii="Times New Roman" w:eastAsia="Calibri" w:hAnsi="Times New Roman" w:cs="Times New Roman"/>
          <w:b/>
          <w:bCs/>
          <w:i/>
          <w:sz w:val="20"/>
          <w:szCs w:val="20"/>
        </w:rPr>
      </w:pPr>
    </w:p>
    <w:p w:rsidR="003B1F11" w:rsidRPr="00837D54" w:rsidRDefault="003B1F11" w:rsidP="003B1F11">
      <w:pPr>
        <w:spacing w:after="0" w:line="240" w:lineRule="auto"/>
        <w:ind w:left="720"/>
        <w:jc w:val="center"/>
        <w:rPr>
          <w:rFonts w:ascii="Times New Roman" w:eastAsia="Calibri" w:hAnsi="Times New Roman" w:cs="Times New Roman"/>
          <w:b/>
          <w:bCs/>
          <w:i/>
          <w:sz w:val="20"/>
          <w:szCs w:val="20"/>
        </w:rPr>
      </w:pPr>
      <w:r w:rsidRPr="00837D54">
        <w:rPr>
          <w:rFonts w:ascii="Times New Roman" w:eastAsia="Calibri" w:hAnsi="Times New Roman" w:cs="Times New Roman"/>
          <w:b/>
          <w:bCs/>
          <w:i/>
          <w:sz w:val="20"/>
          <w:szCs w:val="20"/>
          <w:lang w:val="en-US"/>
        </w:rPr>
        <w:t>IV</w:t>
      </w:r>
      <w:r w:rsidRPr="00837D54">
        <w:rPr>
          <w:rFonts w:ascii="Times New Roman" w:eastAsia="Calibri" w:hAnsi="Times New Roman" w:cs="Times New Roman"/>
          <w:b/>
          <w:bCs/>
          <w:i/>
          <w:sz w:val="20"/>
          <w:szCs w:val="20"/>
        </w:rPr>
        <w:t>. Требования к уровню подготовки учащихся 6 класса</w:t>
      </w:r>
    </w:p>
    <w:p w:rsidR="003B1F11" w:rsidRPr="00837D54" w:rsidRDefault="003B1F11" w:rsidP="003B1F11">
      <w:pPr>
        <w:spacing w:after="0" w:line="240" w:lineRule="auto"/>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К концу</w:t>
      </w:r>
      <w:r w:rsidRPr="00837D54">
        <w:rPr>
          <w:rFonts w:ascii="Times New Roman" w:eastAsia="Times New Roman" w:hAnsi="Times New Roman" w:cs="Times New Roman"/>
          <w:b/>
          <w:i/>
          <w:iCs/>
          <w:sz w:val="20"/>
          <w:szCs w:val="20"/>
        </w:rPr>
        <w:t xml:space="preserve"> 6 класса учащиеся должны 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pacing w:val="6"/>
          <w:sz w:val="20"/>
          <w:szCs w:val="20"/>
        </w:rPr>
        <w:t xml:space="preserve">- отдельные произведения выдающихся мастеров </w:t>
      </w:r>
      <w:r w:rsidRPr="00837D54">
        <w:rPr>
          <w:rFonts w:ascii="Times New Roman" w:eastAsia="Times New Roman" w:hAnsi="Times New Roman" w:cs="Times New Roman"/>
          <w:sz w:val="20"/>
          <w:szCs w:val="20"/>
        </w:rPr>
        <w:t>русскогоизобразительного искусства прошлого и настоящего</w:t>
      </w:r>
      <w:r w:rsidRPr="00837D54">
        <w:rPr>
          <w:rFonts w:ascii="Times New Roman" w:eastAsia="Times New Roman" w:hAnsi="Times New Roman" w:cs="Times New Roman"/>
          <w:spacing w:val="-5"/>
          <w:sz w:val="20"/>
          <w:szCs w:val="20"/>
        </w:rPr>
        <w:t xml:space="preserve"> времени;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особенности художественных средств различных </w:t>
      </w:r>
      <w:r w:rsidRPr="00837D54">
        <w:rPr>
          <w:rFonts w:ascii="Times New Roman" w:eastAsia="Times New Roman" w:hAnsi="Times New Roman" w:cs="Times New Roman"/>
          <w:spacing w:val="-3"/>
          <w:sz w:val="20"/>
          <w:szCs w:val="20"/>
        </w:rPr>
        <w:t>видови жанров изобразительного искусства;</w:t>
      </w:r>
    </w:p>
    <w:p w:rsidR="003B1F11" w:rsidRPr="00837D54" w:rsidRDefault="003B1F11" w:rsidP="003B1F11">
      <w:pPr>
        <w:spacing w:after="0" w:line="240" w:lineRule="auto"/>
        <w:rPr>
          <w:rFonts w:ascii="Times New Roman" w:eastAsia="Times New Roman" w:hAnsi="Times New Roman" w:cs="Times New Roman"/>
          <w:spacing w:val="-4"/>
          <w:sz w:val="20"/>
          <w:szCs w:val="20"/>
        </w:rPr>
      </w:pPr>
      <w:r w:rsidRPr="00837D54">
        <w:rPr>
          <w:rFonts w:ascii="Times New Roman" w:eastAsia="Times New Roman" w:hAnsi="Times New Roman" w:cs="Times New Roman"/>
          <w:spacing w:val="1"/>
          <w:sz w:val="20"/>
          <w:szCs w:val="20"/>
        </w:rPr>
        <w:t>- особенности ансамбля народного костюма; зависимость колорита народного костюма и узора от национальных</w:t>
      </w:r>
      <w:r w:rsidRPr="00837D54">
        <w:rPr>
          <w:rFonts w:ascii="Times New Roman" w:eastAsia="Times New Roman" w:hAnsi="Times New Roman" w:cs="Times New Roman"/>
          <w:spacing w:val="-4"/>
          <w:sz w:val="20"/>
          <w:szCs w:val="20"/>
        </w:rPr>
        <w:t xml:space="preserve"> традиций искусства и быта;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pacing w:val="-2"/>
          <w:sz w:val="20"/>
          <w:szCs w:val="20"/>
        </w:rPr>
        <w:t>- закономерности   конструктивного  строения   изображаемых</w:t>
      </w:r>
      <w:r w:rsidRPr="00837D54">
        <w:rPr>
          <w:rFonts w:ascii="Times New Roman" w:eastAsia="Times New Roman" w:hAnsi="Times New Roman" w:cs="Times New Roman"/>
          <w:sz w:val="20"/>
          <w:szCs w:val="20"/>
        </w:rPr>
        <w:t xml:space="preserve">  предметов,  основные закономерности  наблюдательной</w:t>
      </w:r>
      <w:r w:rsidRPr="00837D54">
        <w:rPr>
          <w:rFonts w:ascii="Times New Roman" w:eastAsia="Times New Roman" w:hAnsi="Times New Roman" w:cs="Times New Roman"/>
          <w:spacing w:val="-4"/>
          <w:sz w:val="20"/>
          <w:szCs w:val="20"/>
        </w:rPr>
        <w:t xml:space="preserve">, линейной и воздушной перспективы, </w:t>
      </w:r>
      <w:r w:rsidRPr="00837D54">
        <w:rPr>
          <w:rFonts w:ascii="Times New Roman" w:eastAsia="Times New Roman" w:hAnsi="Times New Roman" w:cs="Times New Roman"/>
          <w:sz w:val="20"/>
          <w:szCs w:val="20"/>
        </w:rPr>
        <w:t>светотени, элементы цветоведения, композиции;</w:t>
      </w:r>
    </w:p>
    <w:p w:rsidR="003B1F11" w:rsidRPr="00837D54" w:rsidRDefault="003B1F11" w:rsidP="003B1F11">
      <w:pPr>
        <w:spacing w:after="0" w:line="240" w:lineRule="auto"/>
        <w:rPr>
          <w:rFonts w:ascii="Times New Roman" w:eastAsia="Times New Roman" w:hAnsi="Times New Roman" w:cs="Times New Roman"/>
          <w:spacing w:val="-7"/>
          <w:sz w:val="20"/>
          <w:szCs w:val="20"/>
        </w:rPr>
      </w:pPr>
      <w:r w:rsidRPr="00837D54">
        <w:rPr>
          <w:rFonts w:ascii="Times New Roman" w:eastAsia="Times New Roman" w:hAnsi="Times New Roman" w:cs="Times New Roman"/>
          <w:sz w:val="20"/>
          <w:szCs w:val="20"/>
        </w:rPr>
        <w:t xml:space="preserve">- </w:t>
      </w:r>
      <w:r w:rsidRPr="00837D54">
        <w:rPr>
          <w:rFonts w:ascii="Times New Roman" w:eastAsia="Times New Roman" w:hAnsi="Times New Roman" w:cs="Times New Roman"/>
          <w:spacing w:val="-2"/>
          <w:sz w:val="20"/>
          <w:szCs w:val="20"/>
        </w:rPr>
        <w:t>различные приемы работы карандашом, акварелью</w:t>
      </w:r>
      <w:r w:rsidRPr="00837D54">
        <w:rPr>
          <w:rFonts w:ascii="Times New Roman" w:eastAsia="Times New Roman" w:hAnsi="Times New Roman" w:cs="Times New Roman"/>
          <w:spacing w:val="-7"/>
          <w:sz w:val="20"/>
          <w:szCs w:val="20"/>
        </w:rPr>
        <w:t>, гуашью.</w:t>
      </w:r>
    </w:p>
    <w:p w:rsidR="003B1F11" w:rsidRPr="00837D54" w:rsidRDefault="003B1F11" w:rsidP="003B1F11">
      <w:pPr>
        <w:spacing w:after="0" w:line="240" w:lineRule="auto"/>
        <w:rPr>
          <w:rFonts w:ascii="Times New Roman" w:eastAsia="Times New Roman" w:hAnsi="Times New Roman" w:cs="Times New Roman"/>
          <w:b/>
          <w:sz w:val="20"/>
          <w:szCs w:val="20"/>
        </w:rPr>
      </w:pPr>
      <w:r w:rsidRPr="00837D54">
        <w:rPr>
          <w:rFonts w:ascii="Times New Roman" w:eastAsia="Times New Roman" w:hAnsi="Times New Roman" w:cs="Times New Roman"/>
          <w:b/>
          <w:i/>
          <w:iCs/>
          <w:spacing w:val="-1"/>
          <w:sz w:val="20"/>
          <w:szCs w:val="20"/>
        </w:rPr>
        <w:t>Учащиеся должны уметь:</w:t>
      </w:r>
    </w:p>
    <w:p w:rsidR="003B1F11" w:rsidRPr="00837D54" w:rsidRDefault="003B1F11" w:rsidP="003B1F11">
      <w:pPr>
        <w:spacing w:after="0" w:line="240" w:lineRule="auto"/>
        <w:rPr>
          <w:rFonts w:ascii="Times New Roman" w:eastAsia="Times New Roman" w:hAnsi="Times New Roman" w:cs="Times New Roman"/>
          <w:i/>
          <w:iCs/>
          <w:sz w:val="20"/>
          <w:szCs w:val="20"/>
        </w:rPr>
      </w:pPr>
      <w:r w:rsidRPr="00837D54">
        <w:rPr>
          <w:rFonts w:ascii="Times New Roman" w:eastAsia="Times New Roman" w:hAnsi="Times New Roman" w:cs="Times New Roman"/>
          <w:spacing w:val="3"/>
          <w:sz w:val="20"/>
          <w:szCs w:val="20"/>
        </w:rPr>
        <w:t xml:space="preserve">- видеть цветовое богатство окружающего мира и </w:t>
      </w:r>
      <w:r w:rsidRPr="00837D54">
        <w:rPr>
          <w:rFonts w:ascii="Times New Roman" w:eastAsia="Times New Roman" w:hAnsi="Times New Roman" w:cs="Times New Roman"/>
          <w:spacing w:val="-3"/>
          <w:sz w:val="20"/>
          <w:szCs w:val="20"/>
        </w:rPr>
        <w:t>передавать свои впечатления в рисунках;</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pacing w:val="-4"/>
          <w:sz w:val="20"/>
          <w:szCs w:val="20"/>
        </w:rPr>
        <w:t>- выбрать наиболее выразительный сюжет тематиче</w:t>
      </w:r>
      <w:r w:rsidRPr="00837D54">
        <w:rPr>
          <w:rFonts w:ascii="Times New Roman" w:eastAsia="Times New Roman" w:hAnsi="Times New Roman" w:cs="Times New Roman"/>
          <w:spacing w:val="-5"/>
          <w:sz w:val="20"/>
          <w:szCs w:val="20"/>
        </w:rPr>
        <w:t xml:space="preserve">ской композиции и проводить подготовительную работу </w:t>
      </w:r>
      <w:r w:rsidRPr="00837D54">
        <w:rPr>
          <w:rFonts w:ascii="Times New Roman" w:eastAsia="Times New Roman" w:hAnsi="Times New Roman" w:cs="Times New Roman"/>
          <w:sz w:val="20"/>
          <w:szCs w:val="20"/>
        </w:rPr>
        <w:t>(предварительные наблюдения, наброски и зарисовки,</w:t>
      </w:r>
      <w:r w:rsidRPr="00837D54">
        <w:rPr>
          <w:rFonts w:ascii="Times New Roman" w:eastAsia="Times New Roman" w:hAnsi="Times New Roman" w:cs="Times New Roman"/>
          <w:sz w:val="20"/>
          <w:szCs w:val="20"/>
        </w:rPr>
        <w:br/>
      </w:r>
      <w:r w:rsidRPr="00837D54">
        <w:rPr>
          <w:rFonts w:ascii="Times New Roman" w:eastAsia="Times New Roman" w:hAnsi="Times New Roman" w:cs="Times New Roman"/>
          <w:spacing w:val="-3"/>
          <w:sz w:val="20"/>
          <w:szCs w:val="20"/>
        </w:rPr>
        <w:t>эскизы), с помощью изобразительных средств выражать свое отношение к персонажам изображаемого сюжета;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pacing w:val="1"/>
          <w:sz w:val="20"/>
          <w:szCs w:val="20"/>
        </w:rPr>
        <w:t>- анализировать форму, конструкцию, пространстве</w:t>
      </w:r>
      <w:r w:rsidRPr="00837D54">
        <w:rPr>
          <w:rFonts w:ascii="Times New Roman" w:eastAsia="Times New Roman" w:hAnsi="Times New Roman" w:cs="Times New Roman"/>
          <w:spacing w:val="-1"/>
          <w:sz w:val="20"/>
          <w:szCs w:val="20"/>
        </w:rPr>
        <w:t>нное расположение, тональные отношения, цвет изоб</w:t>
      </w:r>
      <w:r w:rsidRPr="00837D54">
        <w:rPr>
          <w:rFonts w:ascii="Times New Roman" w:eastAsia="Times New Roman" w:hAnsi="Times New Roman" w:cs="Times New Roman"/>
          <w:spacing w:val="-3"/>
          <w:sz w:val="20"/>
          <w:szCs w:val="20"/>
        </w:rPr>
        <w:t>ражаемых предметов, сравнивать характерные особен</w:t>
      </w:r>
      <w:r w:rsidRPr="00837D54">
        <w:rPr>
          <w:rFonts w:ascii="Times New Roman" w:eastAsia="Times New Roman" w:hAnsi="Times New Roman" w:cs="Times New Roman"/>
          <w:spacing w:val="-3"/>
          <w:sz w:val="20"/>
          <w:szCs w:val="20"/>
        </w:rPr>
        <w:softHyphen/>
      </w:r>
      <w:r w:rsidRPr="00837D54">
        <w:rPr>
          <w:rFonts w:ascii="Times New Roman" w:eastAsia="Times New Roman" w:hAnsi="Times New Roman" w:cs="Times New Roman"/>
          <w:spacing w:val="-2"/>
          <w:sz w:val="20"/>
          <w:szCs w:val="20"/>
        </w:rPr>
        <w:t>ности одного предмета с особенностями другого;</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pacing w:val="-2"/>
          <w:sz w:val="20"/>
          <w:szCs w:val="20"/>
        </w:rPr>
        <w:t>- пользоваться перспективой, светотенью, компози</w:t>
      </w:r>
      <w:r w:rsidRPr="00837D54">
        <w:rPr>
          <w:rFonts w:ascii="Times New Roman" w:eastAsia="Times New Roman" w:hAnsi="Times New Roman" w:cs="Times New Roman"/>
          <w:spacing w:val="-2"/>
          <w:sz w:val="20"/>
          <w:szCs w:val="20"/>
        </w:rPr>
        <w:softHyphen/>
      </w:r>
      <w:r w:rsidRPr="00837D54">
        <w:rPr>
          <w:rFonts w:ascii="Times New Roman" w:eastAsia="Times New Roman" w:hAnsi="Times New Roman" w:cs="Times New Roman"/>
          <w:spacing w:val="1"/>
          <w:sz w:val="20"/>
          <w:szCs w:val="20"/>
        </w:rPr>
        <w:t>цией и т. д. в процессе рисования с натуры и на темы;</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pacing w:val="1"/>
          <w:sz w:val="20"/>
          <w:szCs w:val="20"/>
        </w:rPr>
        <w:t xml:space="preserve">- передавать тоном и цветом объем и пространство </w:t>
      </w:r>
      <w:r w:rsidRPr="00837D54">
        <w:rPr>
          <w:rFonts w:ascii="Times New Roman" w:eastAsia="Times New Roman" w:hAnsi="Times New Roman" w:cs="Times New Roman"/>
          <w:spacing w:val="-7"/>
          <w:sz w:val="20"/>
          <w:szCs w:val="20"/>
        </w:rPr>
        <w:t>в натюрморте;</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pacing w:val="-3"/>
          <w:sz w:val="20"/>
          <w:szCs w:val="20"/>
        </w:rPr>
        <w:t xml:space="preserve">- применять в рисунках выразительные средства </w:t>
      </w:r>
      <w:r w:rsidRPr="00837D54">
        <w:rPr>
          <w:rFonts w:ascii="Times New Roman" w:eastAsia="Times New Roman" w:hAnsi="Times New Roman" w:cs="Times New Roman"/>
          <w:spacing w:val="-2"/>
          <w:sz w:val="20"/>
          <w:szCs w:val="20"/>
        </w:rPr>
        <w:t xml:space="preserve">(эффекты освещения, композиции, штриховки, разные </w:t>
      </w:r>
      <w:r w:rsidRPr="00837D54">
        <w:rPr>
          <w:rFonts w:ascii="Times New Roman" w:eastAsia="Times New Roman" w:hAnsi="Times New Roman" w:cs="Times New Roman"/>
          <w:spacing w:val="-3"/>
          <w:sz w:val="20"/>
          <w:szCs w:val="20"/>
        </w:rPr>
        <w:t>приемы работы акварелью, гуашью), добиваться образ</w:t>
      </w:r>
      <w:r w:rsidRPr="00837D54">
        <w:rPr>
          <w:rFonts w:ascii="Times New Roman" w:eastAsia="Times New Roman" w:hAnsi="Times New Roman" w:cs="Times New Roman"/>
          <w:spacing w:val="-3"/>
          <w:sz w:val="20"/>
          <w:szCs w:val="20"/>
        </w:rPr>
        <w:softHyphen/>
      </w:r>
      <w:r w:rsidRPr="00837D54">
        <w:rPr>
          <w:rFonts w:ascii="Times New Roman" w:eastAsia="Times New Roman" w:hAnsi="Times New Roman" w:cs="Times New Roman"/>
          <w:spacing w:val="-2"/>
          <w:sz w:val="20"/>
          <w:szCs w:val="20"/>
        </w:rPr>
        <w:t>ной передачи действительности.</w:t>
      </w:r>
    </w:p>
    <w:p w:rsidR="003B1F11" w:rsidRPr="00837D54" w:rsidRDefault="003B1F11" w:rsidP="003B1F11">
      <w:pPr>
        <w:tabs>
          <w:tab w:val="left" w:pos="180"/>
        </w:tabs>
        <w:spacing w:after="0" w:line="240" w:lineRule="auto"/>
        <w:jc w:val="center"/>
        <w:rPr>
          <w:rFonts w:ascii="Times New Roman" w:eastAsia="Calibri" w:hAnsi="Times New Roman" w:cs="Times New Roman"/>
          <w:b/>
          <w:sz w:val="20"/>
          <w:szCs w:val="20"/>
        </w:rPr>
      </w:pPr>
      <w:r w:rsidRPr="00837D54">
        <w:rPr>
          <w:rFonts w:ascii="Times New Roman" w:eastAsia="Calibri" w:hAnsi="Times New Roman" w:cs="Times New Roman"/>
          <w:b/>
          <w:sz w:val="20"/>
          <w:szCs w:val="20"/>
          <w:lang w:val="en-US"/>
        </w:rPr>
        <w:t>V</w:t>
      </w:r>
      <w:r w:rsidRPr="00837D54">
        <w:rPr>
          <w:rFonts w:ascii="Times New Roman" w:eastAsia="Calibri" w:hAnsi="Times New Roman" w:cs="Times New Roman"/>
          <w:b/>
          <w:sz w:val="20"/>
          <w:szCs w:val="20"/>
        </w:rPr>
        <w:t>.    Литература</w:t>
      </w:r>
    </w:p>
    <w:p w:rsidR="003B1F11" w:rsidRPr="00837D54" w:rsidRDefault="003B1F11" w:rsidP="003B1F11">
      <w:pPr>
        <w:tabs>
          <w:tab w:val="left" w:pos="0"/>
          <w:tab w:val="left" w:pos="1800"/>
        </w:tabs>
        <w:spacing w:after="0" w:line="240" w:lineRule="auto"/>
        <w:rPr>
          <w:rFonts w:ascii="Times New Roman" w:eastAsia="Calibri" w:hAnsi="Times New Roman" w:cs="Times New Roman"/>
          <w:bCs/>
          <w:sz w:val="20"/>
          <w:szCs w:val="20"/>
        </w:rPr>
      </w:pPr>
      <w:r w:rsidRPr="00837D54">
        <w:rPr>
          <w:rFonts w:ascii="Times New Roman" w:eastAsia="Calibri" w:hAnsi="Times New Roman" w:cs="Times New Roman"/>
          <w:sz w:val="20"/>
          <w:szCs w:val="20"/>
        </w:rPr>
        <w:t xml:space="preserve">1. Сборник нормативных документов. Искусство: Федеральный компонент государственного стандарта. Федеральный базисный учебный план и примерные учебные планы. – М.: Дрофа, 2008.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bCs/>
          <w:sz w:val="20"/>
          <w:szCs w:val="20"/>
        </w:rPr>
        <w:t xml:space="preserve">2. </w:t>
      </w:r>
      <w:r w:rsidRPr="00837D54">
        <w:rPr>
          <w:rFonts w:ascii="Times New Roman" w:eastAsia="Calibri" w:hAnsi="Times New Roman" w:cs="Times New Roman"/>
          <w:sz w:val="20"/>
          <w:szCs w:val="20"/>
        </w:rPr>
        <w:t>Изобразительное искусство. Программа для общеобразовательных учреждений. 5-9 классы./Игнатьев С.Е. Коваленко П.Ю. Кузин В.С. Ломов С.П. Шорохов Е.В.</w:t>
      </w:r>
      <w:r w:rsidRPr="00837D54">
        <w:rPr>
          <w:rFonts w:ascii="Times New Roman" w:eastAsia="Calibri" w:hAnsi="Times New Roman" w:cs="Times New Roman"/>
          <w:bCs/>
          <w:sz w:val="20"/>
          <w:szCs w:val="20"/>
        </w:rPr>
        <w:t>– М.: Дрофа, 2009.</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3.Дроздова С. Б. Изобразительное искусство. 6 класс: Поурочные планы по учебнику В. С. Кузина./ – Волгоград: Учитель - АСТ, 2006.–186с.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4</w:t>
      </w:r>
      <w:r w:rsidRPr="00837D54">
        <w:rPr>
          <w:rFonts w:ascii="Times New Roman" w:eastAsia="Calibri" w:hAnsi="Times New Roman" w:cs="Times New Roman"/>
          <w:b/>
          <w:sz w:val="20"/>
          <w:szCs w:val="20"/>
        </w:rPr>
        <w:t xml:space="preserve">. </w:t>
      </w:r>
      <w:r w:rsidRPr="00837D54">
        <w:rPr>
          <w:rFonts w:ascii="Times New Roman" w:eastAsia="Calibri" w:hAnsi="Times New Roman" w:cs="Times New Roman"/>
          <w:sz w:val="20"/>
          <w:szCs w:val="20"/>
        </w:rPr>
        <w:t>Комарова Т. С., Савенков А. И. Коллективное творчество детей. – М.: Российское педагогическое агентство, 1998. – 98 с.</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5.Комарова Т. С.  Народное искусство в воспитании детей. – М.: Российское педагогическое агентство, 1997. – 112 с.</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6.Компанцева Л. В. Поэтический образ природы в детском рисунке. – М.: Просвещение, 1985. – 75 с.</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7.Лялина Л. А. Дизайн и дети: Методические рекомендации. – М.: ТЦ Сфера, 2006. – 96 с.</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8.Основы рисунка. - М.: АСТ, 2004.- 43 с. </w:t>
      </w:r>
    </w:p>
    <w:p w:rsidR="003B1F11" w:rsidRPr="00837D54" w:rsidRDefault="003B1F11" w:rsidP="003B1F11">
      <w:pPr>
        <w:spacing w:after="0" w:line="240" w:lineRule="auto"/>
        <w:ind w:left="357" w:hanging="357"/>
        <w:rPr>
          <w:rFonts w:ascii="Times New Roman" w:eastAsia="Calibri" w:hAnsi="Times New Roman" w:cs="Times New Roman"/>
          <w:sz w:val="20"/>
          <w:szCs w:val="20"/>
        </w:rPr>
      </w:pPr>
      <w:r w:rsidRPr="00837D54">
        <w:rPr>
          <w:rFonts w:ascii="Times New Roman" w:eastAsia="Calibri" w:hAnsi="Times New Roman" w:cs="Times New Roman"/>
          <w:sz w:val="20"/>
          <w:szCs w:val="20"/>
        </w:rPr>
        <w:t>9.Пауэл У. Ф. Цвет и как его использовать. – М.: Астрель: АСТ, 2005. – 68 с.</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10. Свиридова О. В. Изобразительное искусство. 5-8 классы: проверочные и     контрольные тесты. – Волгоград: Учитель, 2008. – 93 с.</w:t>
      </w:r>
    </w:p>
    <w:p w:rsidR="003B1F11" w:rsidRPr="00837D54" w:rsidRDefault="003B1F11" w:rsidP="003B1F11">
      <w:pPr>
        <w:spacing w:after="0" w:line="240" w:lineRule="auto"/>
        <w:ind w:firstLine="363"/>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11.Сокольникова Н.М.Изобразительное искусство. Основы живописи. Учебник для учащихся 5-8 классов –Обнинск: издательство «Титул» 1996.-80с. </w:t>
      </w:r>
    </w:p>
    <w:p w:rsidR="003B1F11" w:rsidRPr="00837D54" w:rsidRDefault="003B1F11" w:rsidP="003B1F11">
      <w:pPr>
        <w:spacing w:after="0" w:line="240" w:lineRule="auto"/>
        <w:ind w:firstLine="363"/>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12.  Сокольникова Н.М.Изобразительное искусство. Основы рисунка. Учебник для учащихся 5-8 классов –Обнинск: издательство «Титул» 1996.-80с. </w:t>
      </w:r>
    </w:p>
    <w:p w:rsidR="003B1F11" w:rsidRPr="00837D54" w:rsidRDefault="003B1F11" w:rsidP="003B1F11">
      <w:pPr>
        <w:spacing w:after="0" w:line="240" w:lineRule="auto"/>
        <w:ind w:firstLine="363"/>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13 Сокольникова Н.М.Изобразительное искусство. Основы композиции. Учебник для учащихся 5-8 классов –Обнинск: издательство «Титул» 1996.-80с. </w:t>
      </w:r>
    </w:p>
    <w:p w:rsidR="003B1F11" w:rsidRPr="00837D54" w:rsidRDefault="003B1F11" w:rsidP="003B1F11">
      <w:pPr>
        <w:spacing w:after="0" w:line="240" w:lineRule="auto"/>
        <w:ind w:firstLine="363"/>
        <w:jc w:val="center"/>
        <w:rPr>
          <w:rFonts w:ascii="Times New Roman" w:eastAsia="Calibri" w:hAnsi="Times New Roman" w:cs="Times New Roman"/>
          <w:sz w:val="20"/>
          <w:szCs w:val="20"/>
        </w:rPr>
      </w:pPr>
    </w:p>
    <w:p w:rsidR="003B1F11" w:rsidRPr="00837D54" w:rsidRDefault="003B1F11" w:rsidP="00837D54">
      <w:pPr>
        <w:spacing w:after="0" w:line="240" w:lineRule="auto"/>
        <w:ind w:firstLine="363"/>
        <w:jc w:val="center"/>
        <w:rPr>
          <w:rFonts w:ascii="Times New Roman" w:eastAsia="Calibri" w:hAnsi="Times New Roman" w:cs="Times New Roman"/>
          <w:b/>
          <w:sz w:val="20"/>
          <w:szCs w:val="20"/>
        </w:rPr>
      </w:pPr>
      <w:r w:rsidRPr="00837D54">
        <w:rPr>
          <w:rFonts w:ascii="Times New Roman" w:eastAsia="Calibri" w:hAnsi="Times New Roman" w:cs="Times New Roman"/>
          <w:b/>
          <w:sz w:val="20"/>
          <w:szCs w:val="20"/>
          <w:lang w:val="en-US"/>
        </w:rPr>
        <w:t>VI</w:t>
      </w:r>
      <w:r w:rsidRPr="00837D54">
        <w:rPr>
          <w:rFonts w:ascii="Times New Roman" w:eastAsia="Calibri" w:hAnsi="Times New Roman" w:cs="Times New Roman"/>
          <w:b/>
          <w:sz w:val="20"/>
          <w:szCs w:val="20"/>
        </w:rPr>
        <w:t>.Календарно - тематическое планирование</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410"/>
        <w:gridCol w:w="1134"/>
        <w:gridCol w:w="3260"/>
        <w:gridCol w:w="4678"/>
        <w:gridCol w:w="2126"/>
        <w:gridCol w:w="850"/>
        <w:gridCol w:w="709"/>
      </w:tblGrid>
      <w:tr w:rsidR="003B1F11" w:rsidRPr="00837D54" w:rsidTr="003B1F11">
        <w:trPr>
          <w:trHeight w:val="469"/>
        </w:trPr>
        <w:tc>
          <w:tcPr>
            <w:tcW w:w="568" w:type="dxa"/>
            <w:vMerge w:val="restart"/>
          </w:tcPr>
          <w:p w:rsidR="003B1F11" w:rsidRPr="00837D54" w:rsidRDefault="003B1F11" w:rsidP="003B1F11">
            <w:pPr>
              <w:spacing w:after="0" w:line="240" w:lineRule="auto"/>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w:t>
            </w:r>
          </w:p>
          <w:p w:rsidR="003B1F11" w:rsidRPr="00837D54" w:rsidRDefault="003B1F11" w:rsidP="003B1F11">
            <w:pPr>
              <w:spacing w:after="0" w:line="240" w:lineRule="auto"/>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п/п</w:t>
            </w:r>
          </w:p>
        </w:tc>
        <w:tc>
          <w:tcPr>
            <w:tcW w:w="2410" w:type="dxa"/>
            <w:vMerge w:val="restart"/>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Тема урока</w:t>
            </w:r>
          </w:p>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 xml:space="preserve"> № урока</w:t>
            </w:r>
          </w:p>
          <w:p w:rsidR="003B1F11" w:rsidRPr="00837D54" w:rsidRDefault="003B1F11" w:rsidP="003B1F11">
            <w:pPr>
              <w:spacing w:after="0" w:line="240" w:lineRule="auto"/>
              <w:jc w:val="center"/>
              <w:rPr>
                <w:rFonts w:ascii="Times New Roman" w:eastAsia="Times New Roman" w:hAnsi="Times New Roman" w:cs="Times New Roman"/>
                <w:b/>
                <w:i/>
                <w:sz w:val="20"/>
                <w:szCs w:val="20"/>
              </w:rPr>
            </w:pPr>
          </w:p>
        </w:tc>
        <w:tc>
          <w:tcPr>
            <w:tcW w:w="1134" w:type="dxa"/>
            <w:vMerge w:val="restart"/>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Тип урока</w:t>
            </w:r>
          </w:p>
          <w:p w:rsidR="003B1F11" w:rsidRPr="00837D54" w:rsidRDefault="003B1F11" w:rsidP="003B1F11">
            <w:pPr>
              <w:spacing w:after="0" w:line="240" w:lineRule="auto"/>
              <w:rPr>
                <w:rFonts w:ascii="Times New Roman" w:eastAsia="Times New Roman" w:hAnsi="Times New Roman" w:cs="Times New Roman"/>
                <w:b/>
                <w:i/>
                <w:sz w:val="20"/>
                <w:szCs w:val="20"/>
              </w:rPr>
            </w:pPr>
          </w:p>
        </w:tc>
        <w:tc>
          <w:tcPr>
            <w:tcW w:w="3260" w:type="dxa"/>
            <w:vMerge w:val="restart"/>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Элементы</w:t>
            </w:r>
          </w:p>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содержания</w:t>
            </w:r>
          </w:p>
          <w:p w:rsidR="003B1F11" w:rsidRPr="00837D54" w:rsidRDefault="003B1F11" w:rsidP="003B1F11">
            <w:pPr>
              <w:spacing w:after="0" w:line="240" w:lineRule="auto"/>
              <w:jc w:val="center"/>
              <w:rPr>
                <w:rFonts w:ascii="Times New Roman" w:eastAsia="Times New Roman" w:hAnsi="Times New Roman" w:cs="Times New Roman"/>
                <w:b/>
                <w:i/>
                <w:sz w:val="20"/>
                <w:szCs w:val="20"/>
              </w:rPr>
            </w:pPr>
          </w:p>
        </w:tc>
        <w:tc>
          <w:tcPr>
            <w:tcW w:w="4678" w:type="dxa"/>
            <w:vMerge w:val="restart"/>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 xml:space="preserve">Требования </w:t>
            </w:r>
          </w:p>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 xml:space="preserve">к уровню подготовки </w:t>
            </w:r>
          </w:p>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 xml:space="preserve">обучающихся </w:t>
            </w:r>
          </w:p>
        </w:tc>
        <w:tc>
          <w:tcPr>
            <w:tcW w:w="2126" w:type="dxa"/>
            <w:vMerge w:val="restart"/>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Вид</w:t>
            </w:r>
          </w:p>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контроля</w:t>
            </w:r>
          </w:p>
        </w:tc>
        <w:tc>
          <w:tcPr>
            <w:tcW w:w="1559" w:type="dxa"/>
            <w:gridSpan w:val="2"/>
          </w:tcPr>
          <w:p w:rsidR="003B1F11" w:rsidRPr="00837D54" w:rsidRDefault="003B1F11" w:rsidP="003B1F11">
            <w:pPr>
              <w:autoSpaceDE w:val="0"/>
              <w:autoSpaceDN w:val="0"/>
              <w:adjustRightInd w:val="0"/>
              <w:spacing w:after="0" w:line="264"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 xml:space="preserve">Дата </w:t>
            </w:r>
            <w:r w:rsidRPr="00837D54">
              <w:rPr>
                <w:rFonts w:ascii="Times New Roman" w:eastAsia="Calibri" w:hAnsi="Times New Roman" w:cs="Times New Roman"/>
                <w:b/>
                <w:i/>
                <w:sz w:val="20"/>
                <w:szCs w:val="20"/>
              </w:rPr>
              <w:br/>
              <w:t>проведения</w:t>
            </w:r>
          </w:p>
        </w:tc>
      </w:tr>
      <w:tr w:rsidR="003B1F11" w:rsidRPr="00837D54" w:rsidTr="003B1F11">
        <w:trPr>
          <w:trHeight w:val="431"/>
        </w:trPr>
        <w:tc>
          <w:tcPr>
            <w:tcW w:w="568" w:type="dxa"/>
            <w:vMerge/>
          </w:tcPr>
          <w:p w:rsidR="003B1F11" w:rsidRPr="00837D54" w:rsidRDefault="003B1F11" w:rsidP="003B1F11">
            <w:pPr>
              <w:spacing w:after="0" w:line="240" w:lineRule="auto"/>
              <w:rPr>
                <w:rFonts w:ascii="Times New Roman" w:eastAsia="Times New Roman" w:hAnsi="Times New Roman" w:cs="Times New Roman"/>
                <w:sz w:val="20"/>
                <w:szCs w:val="20"/>
              </w:rPr>
            </w:pPr>
          </w:p>
        </w:tc>
        <w:tc>
          <w:tcPr>
            <w:tcW w:w="2410" w:type="dxa"/>
            <w:vMerge/>
          </w:tcPr>
          <w:p w:rsidR="003B1F11" w:rsidRPr="00837D54" w:rsidRDefault="003B1F11" w:rsidP="003B1F11">
            <w:pPr>
              <w:spacing w:after="0" w:line="240" w:lineRule="auto"/>
              <w:jc w:val="center"/>
              <w:rPr>
                <w:rFonts w:ascii="Times New Roman" w:eastAsia="Times New Roman" w:hAnsi="Times New Roman" w:cs="Times New Roman"/>
                <w:b/>
                <w:sz w:val="20"/>
                <w:szCs w:val="20"/>
              </w:rPr>
            </w:pPr>
          </w:p>
        </w:tc>
        <w:tc>
          <w:tcPr>
            <w:tcW w:w="1134" w:type="dxa"/>
            <w:vMerge/>
          </w:tcPr>
          <w:p w:rsidR="003B1F11" w:rsidRPr="00837D54" w:rsidRDefault="003B1F11" w:rsidP="003B1F11">
            <w:pPr>
              <w:spacing w:after="0" w:line="240" w:lineRule="auto"/>
              <w:rPr>
                <w:rFonts w:ascii="Times New Roman" w:eastAsia="Times New Roman" w:hAnsi="Times New Roman" w:cs="Times New Roman"/>
                <w:b/>
                <w:sz w:val="20"/>
                <w:szCs w:val="20"/>
              </w:rPr>
            </w:pPr>
          </w:p>
        </w:tc>
        <w:tc>
          <w:tcPr>
            <w:tcW w:w="3260" w:type="dxa"/>
            <w:vMerge/>
          </w:tcPr>
          <w:p w:rsidR="003B1F11" w:rsidRPr="00837D54" w:rsidRDefault="003B1F11" w:rsidP="003B1F11">
            <w:pPr>
              <w:spacing w:after="0" w:line="240" w:lineRule="auto"/>
              <w:jc w:val="center"/>
              <w:rPr>
                <w:rFonts w:ascii="Times New Roman" w:eastAsia="Calibri" w:hAnsi="Times New Roman" w:cs="Times New Roman"/>
                <w:b/>
                <w:sz w:val="20"/>
                <w:szCs w:val="20"/>
              </w:rPr>
            </w:pPr>
          </w:p>
        </w:tc>
        <w:tc>
          <w:tcPr>
            <w:tcW w:w="4678" w:type="dxa"/>
            <w:vMerge/>
          </w:tcPr>
          <w:p w:rsidR="003B1F11" w:rsidRPr="00837D54" w:rsidRDefault="003B1F11" w:rsidP="003B1F11">
            <w:pPr>
              <w:spacing w:after="0" w:line="240" w:lineRule="auto"/>
              <w:jc w:val="center"/>
              <w:rPr>
                <w:rFonts w:ascii="Times New Roman" w:eastAsia="Calibri" w:hAnsi="Times New Roman" w:cs="Times New Roman"/>
                <w:b/>
                <w:sz w:val="20"/>
                <w:szCs w:val="20"/>
              </w:rPr>
            </w:pPr>
          </w:p>
        </w:tc>
        <w:tc>
          <w:tcPr>
            <w:tcW w:w="2126" w:type="dxa"/>
            <w:vMerge/>
          </w:tcPr>
          <w:p w:rsidR="003B1F11" w:rsidRPr="00837D54" w:rsidRDefault="003B1F11" w:rsidP="003B1F11">
            <w:pPr>
              <w:spacing w:after="0" w:line="240" w:lineRule="auto"/>
              <w:jc w:val="center"/>
              <w:rPr>
                <w:rFonts w:ascii="Times New Roman" w:eastAsia="Times New Roman" w:hAnsi="Times New Roman" w:cs="Times New Roman"/>
                <w:b/>
                <w:sz w:val="20"/>
                <w:szCs w:val="20"/>
              </w:rPr>
            </w:pPr>
          </w:p>
        </w:tc>
        <w:tc>
          <w:tcPr>
            <w:tcW w:w="850" w:type="dxa"/>
          </w:tcPr>
          <w:p w:rsidR="003B1F11" w:rsidRPr="00837D54" w:rsidRDefault="003B1F11" w:rsidP="003B1F11">
            <w:pPr>
              <w:spacing w:after="0" w:line="240" w:lineRule="auto"/>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По плану</w:t>
            </w:r>
          </w:p>
        </w:tc>
        <w:tc>
          <w:tcPr>
            <w:tcW w:w="709" w:type="dxa"/>
          </w:tcPr>
          <w:p w:rsidR="003B1F11" w:rsidRPr="00837D54" w:rsidRDefault="003B1F11" w:rsidP="003B1F11">
            <w:pPr>
              <w:spacing w:after="0" w:line="240" w:lineRule="auto"/>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Фак.</w:t>
            </w:r>
          </w:p>
        </w:tc>
      </w:tr>
      <w:tr w:rsidR="003B1F11" w:rsidRPr="00837D54" w:rsidTr="003B1F11">
        <w:trPr>
          <w:trHeight w:val="409"/>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2410" w:type="dxa"/>
          </w:tcPr>
          <w:p w:rsidR="003B1F11" w:rsidRPr="00837D54" w:rsidRDefault="003B1F11" w:rsidP="003B1F11">
            <w:pPr>
              <w:autoSpaceDE w:val="0"/>
              <w:autoSpaceDN w:val="0"/>
              <w:adjustRightInd w:val="0"/>
              <w:spacing w:after="0" w:line="264"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Что нужно знать для грамотного рисования. Летние впечатления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Введение новых знаний </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Виды изобразительного искусства. Возможности художественных материалов. Законы композиции.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Задачи урока ИЗО  в учебном году.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Правила безопасности труда</w:t>
            </w:r>
          </w:p>
          <w:p w:rsidR="003B1F11" w:rsidRPr="00837D54" w:rsidRDefault="003B1F11" w:rsidP="003B1F11">
            <w:pPr>
              <w:autoSpaceDE w:val="0"/>
              <w:autoSpaceDN w:val="0"/>
              <w:adjustRightInd w:val="0"/>
              <w:spacing w:after="0" w:line="240" w:lineRule="auto"/>
              <w:rPr>
                <w:rFonts w:ascii="Times New Roman" w:eastAsia="Calibri" w:hAnsi="Times New Roman" w:cs="Times New Roman"/>
                <w:sz w:val="20"/>
                <w:szCs w:val="20"/>
              </w:rPr>
            </w:pP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задачи урока ИЗО;</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принадлежности для художественного творчества;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возможности художественных материалов;</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виды изобразительного искусства;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основные законы композиции;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правила безопасного поведения в кабинете ИЗО.</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Уметь выполнять рисунок на тему «Летние впечатления» с соблюдением основных законов композиции</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Анкетирование. 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1.09</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533"/>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w:t>
            </w:r>
          </w:p>
          <w:p w:rsidR="003B1F11" w:rsidRPr="00837D54" w:rsidRDefault="003B1F11" w:rsidP="003B1F11">
            <w:pPr>
              <w:spacing w:after="0" w:line="240" w:lineRule="auto"/>
              <w:rPr>
                <w:rFonts w:ascii="Times New Roman" w:eastAsia="Times New Roman" w:hAnsi="Times New Roman" w:cs="Times New Roman"/>
                <w:sz w:val="20"/>
                <w:szCs w:val="20"/>
              </w:rPr>
            </w:pPr>
          </w:p>
          <w:p w:rsidR="003B1F11" w:rsidRPr="00837D54" w:rsidRDefault="003B1F11" w:rsidP="003B1F11">
            <w:pPr>
              <w:spacing w:after="0" w:line="240" w:lineRule="auto"/>
              <w:rPr>
                <w:rFonts w:ascii="Times New Roman" w:eastAsia="Times New Roman" w:hAnsi="Times New Roman" w:cs="Times New Roman"/>
                <w:sz w:val="20"/>
                <w:szCs w:val="20"/>
              </w:rPr>
            </w:pP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Полный цветовой круг </w:t>
            </w:r>
          </w:p>
          <w:p w:rsidR="003B1F11" w:rsidRPr="00837D54" w:rsidRDefault="003B1F11" w:rsidP="003B1F11">
            <w:pPr>
              <w:spacing w:after="0" w:line="240" w:lineRule="auto"/>
              <w:rPr>
                <w:rFonts w:ascii="Times New Roman" w:eastAsia="Times New Roman" w:hAnsi="Times New Roman" w:cs="Times New Roman"/>
                <w:sz w:val="20"/>
                <w:szCs w:val="20"/>
                <w:u w:val="single"/>
              </w:rPr>
            </w:pP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Введение новых знаний </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Основы цветоведения.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Цвет и цветовой контраст. Теплые и холодные цвета. Смешение красок. Хроматические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и ахроматические цвета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основные и составные цвета;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теплые и холодные цвета;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контрастные и сближенные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цвета;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приемы смешения красок.</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Уметь: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различать цвета;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находить новые оттенки цвета </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тренировочных упражнений</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8.09</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731"/>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3</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Живописные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и графические упражнения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Введение новых знаний</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Техника работы акварелью. Приемы заливки плоскости цветом. Техника нанесения мазков. Основы рисунка (линия, точка, пятно). Техника работы карандашом </w:t>
            </w:r>
          </w:p>
          <w:p w:rsidR="003B1F11" w:rsidRPr="00837D54" w:rsidRDefault="003B1F11" w:rsidP="003B1F11">
            <w:pPr>
              <w:spacing w:after="0" w:line="240" w:lineRule="auto"/>
              <w:rPr>
                <w:rFonts w:ascii="Times New Roman" w:eastAsia="Times New Roman" w:hAnsi="Times New Roman" w:cs="Times New Roman"/>
                <w:color w:val="000000"/>
                <w:sz w:val="20"/>
                <w:szCs w:val="20"/>
              </w:rPr>
            </w:pP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различные приемы работы акварельными красками;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технику заливки плоскости цветом с переходом от яркого тона к бледному;</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основные выразительные средства графики;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технику работы карандашом.</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Уметь: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выполнять мазки разных видов;</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работать акварелью «по-сухому» и «по-влажному»;</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выполнять карандашом штриховку;</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выражать линией эмоции </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тренировочных упражнений</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15.09</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685"/>
        </w:trPr>
        <w:tc>
          <w:tcPr>
            <w:tcW w:w="568" w:type="dxa"/>
            <w:tcBorders>
              <w:bottom w:val="single" w:sz="4" w:space="0" w:color="auto"/>
            </w:tcBorders>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4</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2410" w:type="dxa"/>
            <w:tcBorders>
              <w:bottom w:val="single" w:sz="4" w:space="0" w:color="auto"/>
            </w:tcBorders>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Осенний лист, бабочка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и фрукты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Borders>
              <w:bottom w:val="single" w:sz="4" w:space="0" w:color="auto"/>
            </w:tcBorders>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Урок-практикум </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tcBorders>
              <w:bottom w:val="single" w:sz="4" w:space="0" w:color="auto"/>
            </w:tcBorders>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Симметрия как принцип организации живой материи. Симметричная композиция в произведениях живописи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tcBorders>
              <w:bottom w:val="single" w:sz="4" w:space="0" w:color="auto"/>
            </w:tcBorders>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понятие симметрия;</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симметричные предметы и этапы их рисования;</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особенности симметричной композиции.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Уметь: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определять симметричную композицию в произведениях живописи;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выполнять рисунки симметричных предметов акварелью и карандашом </w:t>
            </w:r>
          </w:p>
        </w:tc>
        <w:tc>
          <w:tcPr>
            <w:tcW w:w="2126" w:type="dxa"/>
            <w:tcBorders>
              <w:bottom w:val="single" w:sz="4" w:space="0" w:color="auto"/>
            </w:tcBorders>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w:t>
            </w:r>
          </w:p>
        </w:tc>
        <w:tc>
          <w:tcPr>
            <w:tcW w:w="850" w:type="dxa"/>
            <w:tcBorders>
              <w:bottom w:val="single" w:sz="4" w:space="0" w:color="auto"/>
            </w:tcBorders>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22.09</w:t>
            </w:r>
          </w:p>
        </w:tc>
        <w:tc>
          <w:tcPr>
            <w:tcW w:w="709" w:type="dxa"/>
            <w:tcBorders>
              <w:bottom w:val="single" w:sz="4" w:space="0" w:color="auto"/>
            </w:tcBorders>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553"/>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5</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Рисование натюрморта. Комнатный цветок и яблоко. </w:t>
            </w: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Введение новых знаний </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vMerge w:val="restart"/>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Натюрморт как жанр изобразительного искусства. Выразительные средства живописи. Форма сложных предметов. Законы линейной и воздушной перспективы. Светотень.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Возможности цвета.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Гризайль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vMerge w:val="restart"/>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что такое натюрморт;</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роль цвета в натюрморте;</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законы линейной и воздушной перспективы;</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основы цветоведения.</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Уметь: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использовать закономерности линейной и воздушной перспективы, светотени и цветоведения при выполнении натюрморта;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определять натюрморты среди произведений живописи </w:t>
            </w:r>
          </w:p>
        </w:tc>
        <w:tc>
          <w:tcPr>
            <w:tcW w:w="2126" w:type="dxa"/>
          </w:tcPr>
          <w:p w:rsidR="003B1F11" w:rsidRPr="00837D54" w:rsidRDefault="003B1F11" w:rsidP="003B1F11">
            <w:pPr>
              <w:spacing w:after="0" w:line="240" w:lineRule="auto"/>
              <w:rPr>
                <w:rFonts w:ascii="Times New Roman" w:eastAsia="Times New Roman" w:hAnsi="Times New Roman" w:cs="Times New Roman"/>
                <w:bCs/>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29.09</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844"/>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6</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Рисование натюрморта. Корзина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с овощами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Введение новых знаний </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vMerge/>
          </w:tcPr>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vMerge/>
          </w:tcPr>
          <w:p w:rsidR="003B1F11" w:rsidRPr="00837D54" w:rsidRDefault="003B1F11" w:rsidP="003B1F11">
            <w:pPr>
              <w:spacing w:after="0" w:line="240" w:lineRule="auto"/>
              <w:rPr>
                <w:rFonts w:ascii="Times New Roman" w:eastAsia="Times New Roman" w:hAnsi="Times New Roman" w:cs="Times New Roman"/>
                <w:sz w:val="20"/>
                <w:szCs w:val="20"/>
              </w:rPr>
            </w:pP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6.10</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669"/>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7</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В осеннем  лесу, парке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Введение новых знаний </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Пейзаж как жанр живописи. Строение деревьев и кустарников. Сюжетный центр композиции. Применение выразительных средств  для реализации своего замысла в рисунке.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Произведения живописи в жанре пейзажа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жанр изобразительного искусства – пейзаж;</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законы линейной и воздушной перспективы;</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строение деревьев и кустарников;</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способы выделения сюжетного центра композиции.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Уметь: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находить пейзажи среди произведений живописи;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выполнять рисунок в жанре пейзажа с применением всех выразительных средств </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13.10</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739"/>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8</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Наброски домашних животных (лошадь, корова, коза, собака, кошка)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Введение новых знаний </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Анималистический жанр в живописи. Творчество художников-анималистов: Е. И. Чарушина, В. А. Ватагина, И. С. Ефимова и др. сравнительный анализ анатомии животных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Знать: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жанр изобразительного искусства – анимализм;</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строение тела животных;</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творчество художников-анималистов.</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Уметь: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анализировать форму частей  тела животных;</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выполнять наброски животного</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20.10</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77"/>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9</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На морском дне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Введение новых знаний </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Анатомическое строение, цветовая окраска. Пространственное положение тела морских  животных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анатомическое строение тела морских животных, их окраску;</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технику работы акварелью.</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Уметь: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анализировать форму тела животных;</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выполнять рисунок морского животного </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27.10</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365"/>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10</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Невиданный зверь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Введение новых знаний </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Особенности внешнего вида животного в связи со средой обитания, особенностями образа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жизни. Реальность и фантазия в творчестве художника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части тела реальных животных;</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этапы рисования животного;</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понятия реальности и фантазии в творческой деятельности художника.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Уметь придумать и выполнить рисунок фантастического животного </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3.11</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540"/>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11</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Наброски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с куклы-игрушки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Введение новых знаний</w:t>
            </w:r>
          </w:p>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ПР</w:t>
            </w: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Пропорции и конструктивно-анатомическое строение объемной формы (повторяющей фигуру человека)</w:t>
            </w: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сходство и различие фигур куклы и человека;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пропорции куклы.</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Уметь: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строить композицию рисунка;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выполнять набросок с куклы-игрушки </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17.11</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566"/>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12</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Портрет как жанр </w:t>
            </w:r>
          </w:p>
          <w:p w:rsidR="003B1F11" w:rsidRPr="00837D54" w:rsidRDefault="003B1F11" w:rsidP="003B1F11">
            <w:pPr>
              <w:spacing w:after="0" w:line="240" w:lineRule="auto"/>
              <w:rPr>
                <w:rFonts w:ascii="Times New Roman" w:eastAsia="Times New Roman" w:hAnsi="Times New Roman" w:cs="Times New Roman"/>
                <w:sz w:val="20"/>
                <w:szCs w:val="20"/>
                <w:u w:val="single"/>
              </w:rPr>
            </w:pPr>
            <w:r w:rsidRPr="00837D54">
              <w:rPr>
                <w:rFonts w:ascii="Times New Roman" w:eastAsia="Times New Roman" w:hAnsi="Times New Roman" w:cs="Times New Roman"/>
                <w:sz w:val="20"/>
                <w:szCs w:val="20"/>
              </w:rPr>
              <w:t>живописи. Произведения выдающихся мастеров-портретистов</w:t>
            </w: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Введение новых знаний</w:t>
            </w:r>
          </w:p>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ПР</w:t>
            </w:r>
          </w:p>
        </w:tc>
        <w:tc>
          <w:tcPr>
            <w:tcW w:w="3260" w:type="dxa"/>
            <w:vMerge w:val="restart"/>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Портрет как жанр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живописи. Произведения выдающихся мастеров-портретистов. Конструктивно-анатомическое строение тела человека, его пропорции. Тоновая  и цветовая разработка формы </w:t>
            </w:r>
          </w:p>
        </w:tc>
        <w:tc>
          <w:tcPr>
            <w:tcW w:w="4678" w:type="dxa"/>
            <w:vMerge w:val="restart"/>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жанр живописи – портрет;</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пропорции тела человека;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творчество выдающихся мастеров-портретистов.</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Уметь: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подбирать цветовое решение;</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выполнять набросок с фигуры человека, рисунок-портрет</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Ответы на вопросы.  </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24.11</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722"/>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13</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Наброски  с фигуры человека, сидящего в профиль  (в легкой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одежде)</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Практикум </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vMerge/>
          </w:tcPr>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vMerge/>
          </w:tcPr>
          <w:p w:rsidR="003B1F11" w:rsidRPr="00837D54" w:rsidRDefault="003B1F11" w:rsidP="003B1F11">
            <w:pPr>
              <w:spacing w:after="0" w:line="240" w:lineRule="auto"/>
              <w:rPr>
                <w:rFonts w:ascii="Times New Roman" w:eastAsia="Times New Roman" w:hAnsi="Times New Roman" w:cs="Times New Roman"/>
                <w:sz w:val="20"/>
                <w:szCs w:val="20"/>
              </w:rPr>
            </w:pP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1.12</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760"/>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14</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Фигура человека в движении. Спорт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Введение новых знаний</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Анатомия и пропорции тела человека.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техника аппликации,  коллажа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пропорции тела человека;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механику различных движений человеческой фигуры;</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понятия модуль, канон;</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технику аппликации, коллажа.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Уметь изображать фигуру человека с соблюдением анатомии и пропорций тела в технике аппликации </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8.12</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874"/>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15</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Две контрастные фигуры</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Введение новых знаний</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Контраст в изобразительном искусстве и его разновидности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понятие контраст и его разновидности в изобразительном искусстве;</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особенности применения закона контрастов в живописи.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Уметь: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различать цветовой, светотеневой, размерный контрасты в произведениях живописи;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выполнять рисунок человеческих фигур с использованием закона контрастов</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15.12</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602"/>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16</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Новогодняя открытка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Введение новых знаний</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Графика и ее разновидности. Язык графики. Разнообразие шрифтов. Сочетание разных техник при изготовлении открыток. Правила безопасной работы с ножницами и клеем</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виды графики;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выразительные средства графики;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виды шрифтов.</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Уметь выполнять эскиз (макет) простейших объектов прикладной графики (открытка, пригласительный билет)</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22.12</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370"/>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17</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Зимние забавы, комиксы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Введение новых знаний</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Комикс как разновидность современной книжной графики. Комикс и его связь с книгой и кино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отличие книжной графики от других видов графики;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отличительные особенности комикса.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Уметь придумывать и рисовать комиксы на заданную тему </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19.01</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739"/>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18</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Мы рисуем инструменты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Введение новых знаний</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vMerge w:val="restart"/>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Конструкция предметов. Изображение предметов сложной формы с учетом законов линейной перспективы и светотени. Постановка натюрморта </w:t>
            </w:r>
          </w:p>
        </w:tc>
        <w:tc>
          <w:tcPr>
            <w:tcW w:w="4678" w:type="dxa"/>
            <w:vMerge w:val="restart"/>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законы линейной перспективы и светотени;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технику штриха.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Уметь: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анализировать конструкцию предметов;</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выполнять рисунок натюрморта </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Ответы на вопросы. </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26.01</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512"/>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19</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Мы рисуем инструменты </w:t>
            </w:r>
          </w:p>
          <w:p w:rsidR="003B1F11" w:rsidRPr="00837D54" w:rsidRDefault="003B1F11" w:rsidP="003B1F11">
            <w:pPr>
              <w:spacing w:after="0" w:line="240" w:lineRule="auto"/>
              <w:rPr>
                <w:rFonts w:ascii="Times New Roman" w:eastAsia="Times New Roman" w:hAnsi="Times New Roman" w:cs="Times New Roman"/>
                <w:sz w:val="20"/>
                <w:szCs w:val="20"/>
                <w:u w:val="single"/>
              </w:rPr>
            </w:pPr>
          </w:p>
        </w:tc>
        <w:tc>
          <w:tcPr>
            <w:tcW w:w="1134"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ПР</w:t>
            </w:r>
          </w:p>
        </w:tc>
        <w:tc>
          <w:tcPr>
            <w:tcW w:w="3260" w:type="dxa"/>
            <w:vMerge/>
          </w:tcPr>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vMerge/>
          </w:tcPr>
          <w:p w:rsidR="003B1F11" w:rsidRPr="00837D54" w:rsidRDefault="003B1F11" w:rsidP="003B1F11">
            <w:pPr>
              <w:spacing w:after="0" w:line="240" w:lineRule="auto"/>
              <w:rPr>
                <w:rFonts w:ascii="Times New Roman" w:eastAsia="Times New Roman" w:hAnsi="Times New Roman" w:cs="Times New Roman"/>
                <w:sz w:val="20"/>
                <w:szCs w:val="20"/>
              </w:rPr>
            </w:pP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2.02</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360"/>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20</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Знаменитые архитектурные ансамбли Москвы 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Санкт-Петербурга </w:t>
            </w:r>
          </w:p>
          <w:p w:rsidR="003B1F11" w:rsidRPr="00837D54" w:rsidRDefault="003B1F11" w:rsidP="003B1F11">
            <w:pPr>
              <w:spacing w:after="0" w:line="240" w:lineRule="auto"/>
              <w:rPr>
                <w:rFonts w:ascii="Times New Roman" w:eastAsia="Times New Roman" w:hAnsi="Times New Roman" w:cs="Times New Roman"/>
                <w:sz w:val="20"/>
                <w:szCs w:val="20"/>
                <w:u w:val="single"/>
              </w:rPr>
            </w:pP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Введение новых знаний</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Архитектура как вид изобразительного искусства. Памятники Москвы и Санкт-Петербурга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понятие архитектура;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чем занимается архитектор;</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организацию внутреннего пространства Кремля;</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архитектурные памятники Санкт-Петербурга</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 Викторина</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9.02</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418"/>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21</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Архитектурные памятники родного края</w:t>
            </w: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Введение новых знаний</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Архитектурные памятники родного края. Современная архитектура. Пейзаж и бытовой жанр. Произведения живописи в жанре пейзажа и бытовом жанре</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архитектурные памятники родного края;</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особенности современной архитектуры;</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жанр пейзажа, бытовой жанр.</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Уметь: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различать картины пейзажа и бытового жанра;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анализировать и определять исходные конструктивные формы в окружающих предметах;</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изображать архитектурные сооружения с соблюдением законов перспективы </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16.02</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418"/>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22</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Красота  народного</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костюма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Введение новых знаний</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vMerge w:val="restart"/>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Красота традиционной народной одежды. Национальный костюм как символ народа, страны. Украшения в народном костюме. Виды орнамента. Использование орнамента для украшения одежды </w:t>
            </w:r>
          </w:p>
        </w:tc>
        <w:tc>
          <w:tcPr>
            <w:tcW w:w="4678" w:type="dxa"/>
            <w:vMerge w:val="restart"/>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понятие костюм, особенности национального костюма;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произведения живописи с изображением персонажей в народном костюме.</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Уметь выполнять эскиз русского национального (народного) костюма </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Ответы на вопросы. </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23.02</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465"/>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23</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Эскиз русского национального (народного) костюма</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ПР</w:t>
            </w:r>
          </w:p>
        </w:tc>
        <w:tc>
          <w:tcPr>
            <w:tcW w:w="3260" w:type="dxa"/>
            <w:vMerge/>
          </w:tcPr>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vMerge/>
          </w:tcPr>
          <w:p w:rsidR="003B1F11" w:rsidRPr="00837D54" w:rsidRDefault="003B1F11" w:rsidP="003B1F11">
            <w:pPr>
              <w:spacing w:after="0" w:line="240" w:lineRule="auto"/>
              <w:rPr>
                <w:rFonts w:ascii="Times New Roman" w:eastAsia="Times New Roman" w:hAnsi="Times New Roman" w:cs="Times New Roman"/>
                <w:sz w:val="20"/>
                <w:szCs w:val="20"/>
              </w:rPr>
            </w:pP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2.03</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440"/>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24</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Русский быт  в прошлые века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Введение новых знаний</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Изобразительное искусство как кладезь знаний об истории, прошлых веках. Творчество выдающихся художников XIX века. Выбор сюжета тематической композиции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произведения художников XIX века (И. Репина, В. Сурикова, В. Васнецова и других передвижников);</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правила композиции, перспективы, светотехники.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Уметь: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выбирать сюжет тематической композиции;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выполнять иллюстрации к стихотворениям поэтов-классиков XIX века </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9.03</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450"/>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25</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Материнство</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Введение новых знаний</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Тема воспевания материнства в изобразительном искусстве. Взаимопроникновение светской темы материнства и библейских сюжетов. Праздники, посвященные матери. Произведения художников, воспевающих женщину-мать</w:t>
            </w: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что в искусстве всех народов есть тема воспевания матери;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как раскрывают в своих картинах художники образ матери.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Уметь выполнить рисунок в жанре портрета или бытовом жанре на тему «Материнство»</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16.03</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455"/>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26</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Красота  орнамента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Введение новых знаний</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Виды орнамента. Орнамент и стиль эпохи. Орнамент в архитектуре. Лепные украшения.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Различение функций древнего и современного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орнамента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виды орнамента;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о связи орнамента и стиля эпохи;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о декоре архитектурных сооружений.</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Уметь: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выполнять рисунок декоративного элемента орнамента (из гипса) со светотеневой разработкой;</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лепить элементы декора для украшения зданий </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23.03</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367"/>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27</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Иллюстрирование литературного произведения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Введение новых знаний</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vMerge w:val="restart"/>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Деревянное и каменное зодчество России. Оформление интерьера избы, мелкой деревянной пластики (прялка, утварь и др.). Народные художественные промыслы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vMerge w:val="restart"/>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Знать: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шедевры деревянного и каменного зодчества России;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устройство крестьянского дома;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специфику образно-символического языка внутреннего устройства дома.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Уметь выполнить иллюстрации к литературному произведению о жизни народа прошлых веков </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Ответы на вопросы. </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6.04</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428"/>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28</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Иллюстрирование русской народной сказки (по желанию)</w:t>
            </w:r>
          </w:p>
        </w:tc>
        <w:tc>
          <w:tcPr>
            <w:tcW w:w="1134"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vMerge/>
          </w:tcPr>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vMerge/>
          </w:tcPr>
          <w:p w:rsidR="003B1F11" w:rsidRPr="00837D54" w:rsidRDefault="003B1F11" w:rsidP="003B1F11">
            <w:pPr>
              <w:spacing w:after="0" w:line="240" w:lineRule="auto"/>
              <w:rPr>
                <w:rFonts w:ascii="Times New Roman" w:eastAsia="Times New Roman" w:hAnsi="Times New Roman" w:cs="Times New Roman"/>
                <w:sz w:val="20"/>
                <w:szCs w:val="20"/>
              </w:rPr>
            </w:pP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13.04</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1567"/>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29</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Космические дали </w:t>
            </w:r>
          </w:p>
          <w:p w:rsidR="003B1F11" w:rsidRPr="00837D54" w:rsidRDefault="003B1F11" w:rsidP="003B1F11">
            <w:pPr>
              <w:spacing w:after="0" w:line="240" w:lineRule="auto"/>
              <w:rPr>
                <w:rFonts w:ascii="Times New Roman" w:eastAsia="Times New Roman" w:hAnsi="Times New Roman" w:cs="Times New Roman"/>
                <w:sz w:val="20"/>
                <w:szCs w:val="20"/>
                <w:u w:val="single"/>
              </w:rPr>
            </w:pPr>
          </w:p>
        </w:tc>
        <w:tc>
          <w:tcPr>
            <w:tcW w:w="1134"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Введение новых знаний</w:t>
            </w: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Космический пейзаж: реальность и фантазия. Процесс макетирования (журнал, книга, марка)</w:t>
            </w:r>
          </w:p>
          <w:p w:rsidR="003B1F11" w:rsidRPr="00837D54" w:rsidRDefault="003B1F11" w:rsidP="003B1F11">
            <w:pPr>
              <w:spacing w:after="0" w:line="240" w:lineRule="auto"/>
              <w:rPr>
                <w:rFonts w:ascii="Times New Roman" w:eastAsia="Times New Roman" w:hAnsi="Times New Roman" w:cs="Times New Roman"/>
                <w:sz w:val="20"/>
                <w:szCs w:val="20"/>
              </w:rPr>
            </w:pPr>
          </w:p>
          <w:p w:rsidR="003B1F11" w:rsidRPr="00837D54" w:rsidRDefault="003B1F11" w:rsidP="003B1F11">
            <w:pPr>
              <w:spacing w:after="0" w:line="240" w:lineRule="auto"/>
              <w:rPr>
                <w:rFonts w:ascii="Times New Roman" w:eastAsia="Times New Roman" w:hAnsi="Times New Roman" w:cs="Times New Roman"/>
                <w:sz w:val="20"/>
                <w:szCs w:val="20"/>
              </w:rPr>
            </w:pPr>
          </w:p>
          <w:p w:rsidR="003B1F11" w:rsidRPr="00837D54" w:rsidRDefault="003B1F11" w:rsidP="003B1F11">
            <w:pPr>
              <w:spacing w:after="0" w:line="240" w:lineRule="auto"/>
              <w:rPr>
                <w:rFonts w:ascii="Times New Roman" w:eastAsia="Times New Roman" w:hAnsi="Times New Roman" w:cs="Times New Roman"/>
                <w:sz w:val="20"/>
                <w:szCs w:val="20"/>
              </w:rPr>
            </w:pP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Знать: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произведения живописи с изображением реального и фантастического космического пейзажа;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цветовое и композиционное решение картин;</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первичные сведения о макетировании.</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Уметь выполнить макет марки на тему космоса </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20.04</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471"/>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30</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Выполнение  эскиза поздравительной открытки ветеранам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Великой Отечественной войны.</w:t>
            </w:r>
          </w:p>
        </w:tc>
        <w:tc>
          <w:tcPr>
            <w:tcW w:w="1134"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ПР</w:t>
            </w: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Контроль выполнения практической работы</w:t>
            </w:r>
          </w:p>
        </w:tc>
        <w:tc>
          <w:tcPr>
            <w:tcW w:w="850"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27.04</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765"/>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31</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Разработка герба </w:t>
            </w:r>
          </w:p>
          <w:p w:rsidR="003B1F11" w:rsidRPr="00837D54" w:rsidRDefault="003B1F11" w:rsidP="003B1F11">
            <w:pPr>
              <w:spacing w:after="0" w:line="240" w:lineRule="auto"/>
              <w:rPr>
                <w:rFonts w:ascii="Times New Roman" w:eastAsia="Times New Roman" w:hAnsi="Times New Roman" w:cs="Times New Roman"/>
                <w:sz w:val="20"/>
                <w:szCs w:val="20"/>
                <w:u w:val="single"/>
                <w:lang w:val="en-US"/>
              </w:rPr>
            </w:pPr>
          </w:p>
        </w:tc>
        <w:tc>
          <w:tcPr>
            <w:tcW w:w="1134"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Введение новых знаний</w:t>
            </w: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Символический язык декоративного искусства. Гербы, флаги, эмблемы. Композиция герба. Герб России. Типы орнаментальных композиций: геральдическая</w:t>
            </w: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символический язык декоративного искусства;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правила составления композиции герба;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российский герб;</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формы герба;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символичность цвета.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Уметь придумывать и выполнять эскиз герба (класса, личный и т. д.)</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w:t>
            </w:r>
          </w:p>
        </w:tc>
        <w:tc>
          <w:tcPr>
            <w:tcW w:w="850"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4.05</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358"/>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32</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Разрабатывать плакат на определенную тему.</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Введение новых знаний</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Плакат как вид графики. Назначение и художественный язык плаката. Элементы композиции плаката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 художественный язык плаката.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Уметь: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использовать художественные средства выразительности для создания плаката;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разрабатывать плакат на определенную тему </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11.05</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452"/>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33</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Человек и профессия. Поясной портрет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Урок-повторение </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Портрет как жанр живописи. Пропорции лица. Мимика. Анатомическое строение тела человека. Произведения живописи художников-портретистов</w:t>
            </w: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жанр портрета;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виды портрета (поясной бюст и т. д.).</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Уметь изображать человека определенной профессии, используя живописно-пластические средства в решении образа </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18.05</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r w:rsidR="003B1F11" w:rsidRPr="00837D54" w:rsidTr="003B1F11">
        <w:trPr>
          <w:trHeight w:val="491"/>
        </w:trPr>
        <w:tc>
          <w:tcPr>
            <w:tcW w:w="56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34</w:t>
            </w:r>
          </w:p>
        </w:tc>
        <w:tc>
          <w:tcPr>
            <w:tcW w:w="241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Портрет-шутка</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1134"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Введение новых знаний</w:t>
            </w:r>
          </w:p>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326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Фантазии в портрете. Карикатура и дружеский шарж </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4678"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особенности карикатуры, </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шаржа;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пропорции и мимику лица.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Уметь составить и нарисовать шуточный портрет </w:t>
            </w:r>
          </w:p>
        </w:tc>
        <w:tc>
          <w:tcPr>
            <w:tcW w:w="2126"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Ответы на вопросы. Контроль выполнения практической работы</w:t>
            </w:r>
          </w:p>
        </w:tc>
        <w:tc>
          <w:tcPr>
            <w:tcW w:w="850"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25.05</w:t>
            </w:r>
          </w:p>
        </w:tc>
        <w:tc>
          <w:tcPr>
            <w:tcW w:w="709" w:type="dxa"/>
          </w:tcPr>
          <w:p w:rsidR="003B1F11" w:rsidRPr="00837D54" w:rsidRDefault="003B1F11" w:rsidP="003B1F11">
            <w:pPr>
              <w:spacing w:after="0" w:line="240" w:lineRule="auto"/>
              <w:rPr>
                <w:rFonts w:ascii="Times New Roman" w:eastAsia="Times New Roman" w:hAnsi="Times New Roman" w:cs="Times New Roman"/>
                <w:sz w:val="20"/>
                <w:szCs w:val="20"/>
              </w:rPr>
            </w:pPr>
          </w:p>
        </w:tc>
      </w:tr>
    </w:tbl>
    <w:p w:rsidR="003B1F11" w:rsidRPr="00837D54" w:rsidRDefault="003B1F11" w:rsidP="00837D54">
      <w:pPr>
        <w:spacing w:after="0" w:line="240" w:lineRule="auto"/>
        <w:rPr>
          <w:rFonts w:ascii="Times New Roman" w:eastAsia="Times New Roman" w:hAnsi="Times New Roman" w:cs="Times New Roman"/>
          <w:b/>
          <w:sz w:val="20"/>
          <w:szCs w:val="20"/>
        </w:rPr>
      </w:pPr>
      <w:r w:rsidRPr="00837D54">
        <w:rPr>
          <w:rFonts w:ascii="Times New Roman" w:eastAsia="Calibri" w:hAnsi="Times New Roman" w:cs="Times New Roman"/>
          <w:b/>
          <w:sz w:val="20"/>
          <w:szCs w:val="20"/>
          <w:lang w:val="en-US"/>
        </w:rPr>
        <w:t>I</w:t>
      </w:r>
      <w:r w:rsidRPr="00837D54">
        <w:rPr>
          <w:rFonts w:ascii="Times New Roman" w:eastAsia="Calibri" w:hAnsi="Times New Roman" w:cs="Times New Roman"/>
          <w:b/>
          <w:sz w:val="20"/>
          <w:szCs w:val="20"/>
        </w:rPr>
        <w:t xml:space="preserve">. </w:t>
      </w:r>
      <w:r w:rsidRPr="00837D54">
        <w:rPr>
          <w:rFonts w:ascii="Times New Roman" w:eastAsia="Calibri" w:hAnsi="Times New Roman" w:cs="Times New Roman"/>
          <w:b/>
          <w:i/>
          <w:sz w:val="20"/>
          <w:szCs w:val="20"/>
        </w:rPr>
        <w:t>Пояснительная записка</w:t>
      </w:r>
    </w:p>
    <w:p w:rsidR="003B1F11" w:rsidRPr="00837D54" w:rsidRDefault="003B1F11" w:rsidP="003B1F11">
      <w:pPr>
        <w:spacing w:after="0" w:line="240" w:lineRule="auto"/>
        <w:jc w:val="both"/>
        <w:rPr>
          <w:rFonts w:ascii="Times New Roman" w:eastAsia="Calibri" w:hAnsi="Times New Roman" w:cs="Times New Roman"/>
          <w:sz w:val="20"/>
          <w:szCs w:val="20"/>
        </w:rPr>
      </w:pPr>
    </w:p>
    <w:p w:rsidR="003B1F11" w:rsidRPr="00837D54" w:rsidRDefault="003B1F11" w:rsidP="003B1F11">
      <w:pPr>
        <w:spacing w:after="0" w:line="240" w:lineRule="auto"/>
        <w:ind w:firstLine="720"/>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Рабочая программа по изобразительному искусству для  7   класса  соответствует базовому уровню изучения предмета и  составлена на основе:</w:t>
      </w:r>
    </w:p>
    <w:p w:rsidR="003B1F11" w:rsidRPr="00837D54" w:rsidRDefault="003B1F11" w:rsidP="003B1F11">
      <w:pPr>
        <w:spacing w:after="0" w:line="240" w:lineRule="auto"/>
        <w:ind w:firstLine="720"/>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1.Федерального компонента государственного образовательного стандарта основного общего образования</w:t>
      </w:r>
    </w:p>
    <w:p w:rsidR="003B1F11" w:rsidRPr="00837D54" w:rsidRDefault="003B1F11" w:rsidP="003B1F11">
      <w:pPr>
        <w:spacing w:after="0" w:line="240" w:lineRule="auto"/>
        <w:ind w:firstLine="720"/>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2. Примерной программы основного общего образования  по  изобразительному искусству</w:t>
      </w:r>
    </w:p>
    <w:p w:rsidR="003B1F11" w:rsidRPr="00837D54" w:rsidRDefault="003B1F11" w:rsidP="00837D54">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3. Программы для общеобразовательных учреждений Изобразительное искусство. 5-9 классы./Игнатьев С.Е. Коваленко П.Ю. Кузин В.С.  .</w:t>
      </w:r>
      <w:r w:rsidRPr="00837D54">
        <w:rPr>
          <w:rFonts w:ascii="Times New Roman" w:eastAsia="Times New Roman" w:hAnsi="Times New Roman" w:cs="Times New Roman"/>
          <w:bCs/>
          <w:sz w:val="20"/>
          <w:szCs w:val="20"/>
        </w:rPr>
        <w:t>– М.:  Дрофа, 2010.</w:t>
      </w:r>
    </w:p>
    <w:p w:rsidR="003B1F11" w:rsidRPr="00837D54" w:rsidRDefault="003B1F11" w:rsidP="003B1F11">
      <w:pPr>
        <w:spacing w:after="0" w:line="240" w:lineRule="auto"/>
        <w:rPr>
          <w:rFonts w:ascii="Times New Roman" w:eastAsia="Calibri" w:hAnsi="Times New Roman" w:cs="Times New Roman"/>
          <w:b/>
          <w:sz w:val="20"/>
          <w:szCs w:val="20"/>
        </w:rPr>
      </w:pPr>
      <w:r w:rsidRPr="00837D54">
        <w:rPr>
          <w:rFonts w:ascii="Times New Roman" w:eastAsia="Calibri" w:hAnsi="Times New Roman" w:cs="Times New Roman"/>
          <w:b/>
          <w:sz w:val="20"/>
          <w:szCs w:val="20"/>
        </w:rPr>
        <w:t>Место предмета в учебном плане:</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Рабочая программа рассчитана на 3</w:t>
      </w:r>
      <w:r w:rsidR="00962656">
        <w:rPr>
          <w:rFonts w:ascii="Times New Roman" w:eastAsia="Calibri" w:hAnsi="Times New Roman" w:cs="Times New Roman"/>
          <w:sz w:val="20"/>
          <w:szCs w:val="20"/>
        </w:rPr>
        <w:t>4</w:t>
      </w:r>
      <w:r w:rsidRPr="00837D54">
        <w:rPr>
          <w:rFonts w:ascii="Times New Roman" w:eastAsia="Calibri" w:hAnsi="Times New Roman" w:cs="Times New Roman"/>
          <w:sz w:val="20"/>
          <w:szCs w:val="20"/>
        </w:rPr>
        <w:t xml:space="preserve"> ч.( 1 час в неделю), что соответствует  примерной программе по изобразительному искусству основного</w:t>
      </w:r>
      <w:r w:rsidRPr="00837D54">
        <w:rPr>
          <w:rFonts w:ascii="Times New Roman" w:eastAsia="Calibri" w:hAnsi="Times New Roman" w:cs="Times New Roman"/>
          <w:bCs/>
          <w:sz w:val="20"/>
          <w:szCs w:val="20"/>
        </w:rPr>
        <w:t xml:space="preserve"> общего</w:t>
      </w:r>
      <w:r w:rsidRPr="00837D54">
        <w:rPr>
          <w:rFonts w:ascii="Times New Roman" w:eastAsia="Calibri" w:hAnsi="Times New Roman" w:cs="Times New Roman"/>
          <w:sz w:val="20"/>
          <w:szCs w:val="20"/>
        </w:rPr>
        <w:t xml:space="preserve"> образования и Федеральному базисному учебному плану для образовательных учреждений Российской Федерации.</w:t>
      </w:r>
    </w:p>
    <w:p w:rsidR="003B1F11" w:rsidRPr="00837D54" w:rsidRDefault="003B1F11" w:rsidP="003B1F11">
      <w:pPr>
        <w:spacing w:after="0" w:line="240" w:lineRule="auto"/>
        <w:jc w:val="both"/>
        <w:rPr>
          <w:rFonts w:ascii="Times New Roman" w:eastAsia="Calibri" w:hAnsi="Times New Roman" w:cs="Times New Roman"/>
          <w:bCs/>
          <w:sz w:val="20"/>
          <w:szCs w:val="20"/>
        </w:rPr>
      </w:pPr>
      <w:r w:rsidRPr="00837D54">
        <w:rPr>
          <w:rFonts w:ascii="Times New Roman" w:eastAsia="Calibri" w:hAnsi="Times New Roman" w:cs="Times New Roman"/>
          <w:bCs/>
          <w:sz w:val="20"/>
          <w:szCs w:val="20"/>
        </w:rPr>
        <w:t>Программа рассчитана на один год.</w:t>
      </w:r>
    </w:p>
    <w:p w:rsidR="003B1F11" w:rsidRPr="00837D54" w:rsidRDefault="003B1F11" w:rsidP="003B1F11">
      <w:pPr>
        <w:shd w:val="clear" w:color="auto" w:fill="FFFFFF"/>
        <w:spacing w:after="0" w:line="240" w:lineRule="auto"/>
        <w:rPr>
          <w:rFonts w:ascii="Times New Roman" w:eastAsia="Calibri" w:hAnsi="Times New Roman" w:cs="Times New Roman"/>
          <w:b/>
          <w:sz w:val="20"/>
          <w:szCs w:val="20"/>
        </w:rPr>
      </w:pPr>
    </w:p>
    <w:p w:rsidR="003B1F11" w:rsidRPr="00837D54" w:rsidRDefault="003B1F11" w:rsidP="003B1F11">
      <w:pPr>
        <w:spacing w:after="0" w:line="240" w:lineRule="auto"/>
        <w:rPr>
          <w:rFonts w:ascii="Times New Roman" w:eastAsia="Calibri" w:hAnsi="Times New Roman" w:cs="Times New Roman"/>
          <w:b/>
          <w:sz w:val="20"/>
          <w:szCs w:val="20"/>
        </w:rPr>
      </w:pPr>
      <w:r w:rsidRPr="00837D54">
        <w:rPr>
          <w:rFonts w:ascii="Times New Roman" w:eastAsia="Calibri" w:hAnsi="Times New Roman" w:cs="Times New Roman"/>
          <w:b/>
          <w:sz w:val="20"/>
          <w:szCs w:val="20"/>
        </w:rPr>
        <w:t>Специфика программы: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Рабочая программа «Изобразительное искусство» в 7 классе общеобразовательной школы  соответствует образовательной области «Искусство», составленной на основе  обязательного минимума содержания основного общего образования, и отражает один из основных видов художественного творчества людей, эстетического осмысления ими действительности – изобразительное искусство. </w:t>
      </w:r>
    </w:p>
    <w:p w:rsidR="003B1F11" w:rsidRPr="00837D54" w:rsidRDefault="003B1F11" w:rsidP="003B1F11">
      <w:pPr>
        <w:spacing w:after="0" w:line="240" w:lineRule="auto"/>
        <w:rPr>
          <w:rFonts w:ascii="Times New Roman" w:eastAsia="Calibri" w:hAnsi="Times New Roman" w:cs="Times New Roman"/>
          <w:color w:val="000000"/>
          <w:sz w:val="20"/>
          <w:szCs w:val="20"/>
        </w:rPr>
      </w:pPr>
      <w:r w:rsidRPr="00837D54">
        <w:rPr>
          <w:rFonts w:ascii="Times New Roman" w:eastAsia="Calibri" w:hAnsi="Times New Roman" w:cs="Times New Roman"/>
          <w:sz w:val="20"/>
          <w:szCs w:val="20"/>
        </w:rPr>
        <w:t>Содержание программы направлено на освоение учащимися знаний, умений и навыков на базовом уровне, что соответствует Образовательной программе школы. Она включает все темы, предусмотренные федеральным компонентом государственного образовательного стандарта основного</w:t>
      </w:r>
      <w:r w:rsidRPr="00837D54">
        <w:rPr>
          <w:rFonts w:ascii="Times New Roman" w:eastAsia="Calibri" w:hAnsi="Times New Roman" w:cs="Times New Roman"/>
          <w:bCs/>
          <w:sz w:val="20"/>
          <w:szCs w:val="20"/>
        </w:rPr>
        <w:t xml:space="preserve">  общего</w:t>
      </w:r>
      <w:r w:rsidRPr="00837D54">
        <w:rPr>
          <w:rFonts w:ascii="Times New Roman" w:eastAsia="Calibri" w:hAnsi="Times New Roman" w:cs="Times New Roman"/>
          <w:sz w:val="20"/>
          <w:szCs w:val="20"/>
        </w:rPr>
        <w:t xml:space="preserve"> образования и авторской программы учебного курса.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 содержание предмета входят эстетическое воспитание действительности и искусства, практическая художественная деятельность учащихся.</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 случае совпадения темы урока с праздничным днем  , изучение этой темы будет объединено с последующей темой.</w:t>
      </w:r>
    </w:p>
    <w:p w:rsidR="003B1F11" w:rsidRPr="00837D54" w:rsidRDefault="003B1F11" w:rsidP="003B1F11">
      <w:pPr>
        <w:spacing w:after="0" w:line="240" w:lineRule="auto"/>
        <w:jc w:val="both"/>
        <w:rPr>
          <w:rFonts w:ascii="Times New Roman" w:eastAsia="Calibri" w:hAnsi="Times New Roman" w:cs="Times New Roman"/>
          <w:b/>
          <w:sz w:val="20"/>
          <w:szCs w:val="20"/>
        </w:rPr>
      </w:pPr>
      <w:r w:rsidRPr="00837D54">
        <w:rPr>
          <w:rFonts w:ascii="Times New Roman" w:eastAsia="Calibri" w:hAnsi="Times New Roman" w:cs="Times New Roman"/>
          <w:b/>
          <w:sz w:val="20"/>
          <w:szCs w:val="20"/>
        </w:rPr>
        <w:t>Цели программы:</w:t>
      </w:r>
    </w:p>
    <w:p w:rsidR="003B1F11" w:rsidRPr="00837D54" w:rsidRDefault="003B1F11" w:rsidP="003B1F11">
      <w:pPr>
        <w:numPr>
          <w:ilvl w:val="0"/>
          <w:numId w:val="9"/>
        </w:numPr>
        <w:tabs>
          <w:tab w:val="clear" w:pos="1800"/>
          <w:tab w:val="left" w:pos="142"/>
          <w:tab w:val="left" w:pos="284"/>
        </w:tabs>
        <w:suppressAutoHyphens/>
        <w:spacing w:after="0" w:line="240" w:lineRule="auto"/>
        <w:ind w:left="142" w:firstLine="0"/>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развитие художественно-творческих способностей учащихся, образного и ассоциативного мышления, фантазии, зрительно-образной памяти, эмоционально-эстетического восприятия действительности; </w:t>
      </w:r>
    </w:p>
    <w:p w:rsidR="003B1F11" w:rsidRPr="00837D54" w:rsidRDefault="003B1F11" w:rsidP="003B1F11">
      <w:pPr>
        <w:numPr>
          <w:ilvl w:val="0"/>
          <w:numId w:val="9"/>
        </w:numPr>
        <w:tabs>
          <w:tab w:val="clear" w:pos="1800"/>
          <w:tab w:val="left" w:pos="142"/>
          <w:tab w:val="left" w:pos="284"/>
        </w:tabs>
        <w:suppressAutoHyphens/>
        <w:spacing w:after="0" w:line="240" w:lineRule="auto"/>
        <w:ind w:left="142" w:firstLine="0"/>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воспитание культуры восприятия произведений изобразительного, декоративно-прикладного искусства, архитектуры и дизайна; </w:t>
      </w:r>
    </w:p>
    <w:p w:rsidR="003B1F11" w:rsidRPr="00837D54" w:rsidRDefault="003B1F11" w:rsidP="003B1F11">
      <w:pPr>
        <w:numPr>
          <w:ilvl w:val="0"/>
          <w:numId w:val="9"/>
        </w:numPr>
        <w:tabs>
          <w:tab w:val="clear" w:pos="1800"/>
          <w:tab w:val="left" w:pos="142"/>
          <w:tab w:val="left" w:pos="284"/>
        </w:tabs>
        <w:suppressAutoHyphens/>
        <w:spacing w:after="0" w:line="240" w:lineRule="auto"/>
        <w:ind w:left="142" w:firstLine="0"/>
        <w:rPr>
          <w:rFonts w:ascii="Times New Roman" w:eastAsia="Calibri" w:hAnsi="Times New Roman" w:cs="Times New Roman"/>
          <w:sz w:val="20"/>
          <w:szCs w:val="20"/>
        </w:rPr>
      </w:pPr>
      <w:r w:rsidRPr="00837D54">
        <w:rPr>
          <w:rFonts w:ascii="Times New Roman" w:eastAsia="Calibri" w:hAnsi="Times New Roman" w:cs="Times New Roman"/>
          <w:sz w:val="20"/>
          <w:szCs w:val="20"/>
        </w:rPr>
        <w:t>освоение знаний об изобразительном искусстве как способе эмоционально-практического освоения окружающего мира; о выразительных средствах и социальных функциях живописи, графики, декоративно-прикладного искусства, скульптуры, дизайна, архитектуры; знакомство с образным языком изобразительных (пластических) искусств на основе творческого опыта;</w:t>
      </w:r>
    </w:p>
    <w:p w:rsidR="003B1F11" w:rsidRPr="00837D54" w:rsidRDefault="003B1F11" w:rsidP="003B1F11">
      <w:pPr>
        <w:numPr>
          <w:ilvl w:val="0"/>
          <w:numId w:val="9"/>
        </w:numPr>
        <w:tabs>
          <w:tab w:val="clear" w:pos="1800"/>
          <w:tab w:val="left" w:pos="142"/>
          <w:tab w:val="left" w:pos="284"/>
        </w:tabs>
        <w:suppressAutoHyphens/>
        <w:spacing w:after="0" w:line="240" w:lineRule="auto"/>
        <w:ind w:left="142" w:firstLine="0"/>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овладение умениями и навыками художественной деятельности, разнообразными формами изображения на плоскости и в объеме (с натуры, по памяти, представлению, воображению); </w:t>
      </w:r>
    </w:p>
    <w:p w:rsidR="003B1F11" w:rsidRPr="00837D54" w:rsidRDefault="003B1F11" w:rsidP="003B1F11">
      <w:pPr>
        <w:numPr>
          <w:ilvl w:val="0"/>
          <w:numId w:val="9"/>
        </w:numPr>
        <w:tabs>
          <w:tab w:val="clear" w:pos="1800"/>
          <w:tab w:val="left" w:pos="142"/>
          <w:tab w:val="left" w:pos="284"/>
        </w:tabs>
        <w:suppressAutoHyphens/>
        <w:spacing w:after="0" w:line="240" w:lineRule="auto"/>
        <w:ind w:left="142" w:firstLine="0"/>
        <w:rPr>
          <w:rFonts w:ascii="Times New Roman" w:eastAsia="Calibri" w:hAnsi="Times New Roman" w:cs="Times New Roman"/>
          <w:sz w:val="20"/>
          <w:szCs w:val="20"/>
        </w:rPr>
      </w:pPr>
      <w:r w:rsidRPr="00837D54">
        <w:rPr>
          <w:rFonts w:ascii="Times New Roman" w:eastAsia="Calibri" w:hAnsi="Times New Roman" w:cs="Times New Roman"/>
          <w:sz w:val="20"/>
          <w:szCs w:val="20"/>
        </w:rPr>
        <w:t>формирование устойчивого интереса к изобразительному искусству, способности воспринимать его исторические и национальные особенности.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i/>
          <w:sz w:val="20"/>
          <w:szCs w:val="20"/>
        </w:rPr>
        <w:t>Основными задачами преподавания изобразительного искусства являются</w:t>
      </w:r>
      <w:r w:rsidRPr="00837D54">
        <w:rPr>
          <w:rFonts w:ascii="Times New Roman" w:eastAsia="Calibri" w:hAnsi="Times New Roman" w:cs="Times New Roman"/>
          <w:sz w:val="20"/>
          <w:szCs w:val="20"/>
        </w:rPr>
        <w:t>:</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овладение знаниями элементарных основ реалистического рисунка, формирование навыков рисования с натуры, по памяти, по представлению,</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ознакомление с особенностями работы в области декоративно –   прикладного и народного искусства, лепки и аппликации;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развитие у детей изобразительных способностей, художественного вкуса, творческого воображения, пространственного мышления, эстетического  чувства и понимания прекрасного, воспитание интереса и любви к  искусству.</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ab/>
        <w:t xml:space="preserve">Для выполнения поставленных учебно–воспитательных задач программой предусмотрены следующие </w:t>
      </w:r>
      <w:r w:rsidRPr="00837D54">
        <w:rPr>
          <w:rFonts w:ascii="Times New Roman" w:eastAsia="Calibri" w:hAnsi="Times New Roman" w:cs="Times New Roman"/>
          <w:i/>
          <w:sz w:val="20"/>
          <w:szCs w:val="20"/>
        </w:rPr>
        <w:t>основные виды занятий</w:t>
      </w:r>
      <w:r w:rsidRPr="00837D54">
        <w:rPr>
          <w:rFonts w:ascii="Times New Roman" w:eastAsia="Calibri" w:hAnsi="Times New Roman" w:cs="Times New Roman"/>
          <w:sz w:val="20"/>
          <w:szCs w:val="20"/>
        </w:rPr>
        <w:t>: рисование с натуры (рисунок, живопись), рисование на темы и иллюстрирование (композиция), декоративная работа, лепка, аппликация с элементами дизайна, беседы об изобразительном искусстве и красоте вокруг нас.</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ab/>
      </w:r>
      <w:r w:rsidRPr="00837D54">
        <w:rPr>
          <w:rFonts w:ascii="Times New Roman" w:eastAsia="Calibri" w:hAnsi="Times New Roman" w:cs="Times New Roman"/>
          <w:i/>
          <w:sz w:val="20"/>
          <w:szCs w:val="20"/>
        </w:rPr>
        <w:t>В основу программы вложены</w:t>
      </w:r>
      <w:r w:rsidRPr="00837D54">
        <w:rPr>
          <w:rFonts w:ascii="Times New Roman" w:eastAsia="Calibri" w:hAnsi="Times New Roman" w:cs="Times New Roman"/>
          <w:sz w:val="20"/>
          <w:szCs w:val="20"/>
        </w:rPr>
        <w:t>:</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тематический принцип планирования учебного материала, что отвечает задачам нравственного, трудового и эстетического воспитания школьников, учитывает интересы детей, их возрастные особенности;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единство воспитания и образования, обучения в творческой деятельности учащихся;</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система учебно-творческих заданий по изобразительному искусству как важное средство нравственного, трудового и эстетического воспитания;</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система межпредметных связей (чтение, русский язык, история, музыка, труд, природоведение), что позволяет почувствовать практическую направленность уроков изобразительного искусства, их связь с жизнью;</w:t>
      </w:r>
    </w:p>
    <w:p w:rsidR="003B1F11" w:rsidRPr="00837D54" w:rsidRDefault="003B1F11" w:rsidP="003B1F11">
      <w:pPr>
        <w:spacing w:after="0" w:line="240" w:lineRule="auto"/>
        <w:ind w:left="720"/>
        <w:jc w:val="center"/>
        <w:rPr>
          <w:rFonts w:ascii="Times New Roman" w:eastAsia="Calibri" w:hAnsi="Times New Roman" w:cs="Times New Roman"/>
          <w:sz w:val="20"/>
          <w:szCs w:val="20"/>
        </w:rPr>
      </w:pPr>
      <w:r w:rsidRPr="00837D54">
        <w:rPr>
          <w:rFonts w:ascii="Times New Roman" w:eastAsia="Calibri" w:hAnsi="Times New Roman" w:cs="Times New Roman"/>
          <w:sz w:val="20"/>
          <w:szCs w:val="20"/>
        </w:rPr>
        <w:tab/>
        <w:t>Для выполнения творческих заданий учащиеся могут выбирать разнообразные материалы: карандаш, акварель, гуашь, уголь, тушь, фломастеры, цветные мелки, кисть.</w:t>
      </w:r>
    </w:p>
    <w:p w:rsidR="003B1F11" w:rsidRPr="00837D54" w:rsidRDefault="003B1F11" w:rsidP="003B1F11">
      <w:pPr>
        <w:spacing w:after="0" w:line="240" w:lineRule="auto"/>
        <w:ind w:left="720"/>
        <w:jc w:val="center"/>
        <w:rPr>
          <w:rFonts w:ascii="Times New Roman" w:eastAsia="Calibri" w:hAnsi="Times New Roman" w:cs="Times New Roman"/>
          <w:b/>
          <w:i/>
          <w:sz w:val="20"/>
          <w:szCs w:val="20"/>
          <w:lang w:val="en-US"/>
        </w:rPr>
      </w:pPr>
      <w:r w:rsidRPr="00837D54">
        <w:rPr>
          <w:rFonts w:ascii="Times New Roman" w:eastAsia="Calibri" w:hAnsi="Times New Roman" w:cs="Times New Roman"/>
          <w:b/>
          <w:i/>
          <w:sz w:val="20"/>
          <w:szCs w:val="20"/>
          <w:lang w:val="en-US"/>
        </w:rPr>
        <w:t>II</w:t>
      </w:r>
      <w:r w:rsidRPr="00837D54">
        <w:rPr>
          <w:rFonts w:ascii="Times New Roman" w:eastAsia="Calibri" w:hAnsi="Times New Roman" w:cs="Times New Roman"/>
          <w:b/>
          <w:i/>
          <w:sz w:val="20"/>
          <w:szCs w:val="20"/>
        </w:rPr>
        <w:t>. Учебно-тематический  план</w:t>
      </w:r>
    </w:p>
    <w:p w:rsidR="003B1F11" w:rsidRPr="00837D54" w:rsidRDefault="003B1F11" w:rsidP="003B1F11">
      <w:pPr>
        <w:spacing w:after="0" w:line="240" w:lineRule="auto"/>
        <w:ind w:left="720"/>
        <w:jc w:val="center"/>
        <w:rPr>
          <w:rFonts w:ascii="Times New Roman" w:eastAsia="Calibri" w:hAnsi="Times New Roman" w:cs="Times New Roman"/>
          <w:b/>
          <w:i/>
          <w:sz w:val="20"/>
          <w:szCs w:val="20"/>
          <w:lang w:val="en-US"/>
        </w:rPr>
      </w:pPr>
    </w:p>
    <w:tbl>
      <w:tblPr>
        <w:tblW w:w="0" w:type="auto"/>
        <w:tblInd w:w="13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716"/>
        <w:gridCol w:w="3205"/>
      </w:tblGrid>
      <w:tr w:rsidR="003B1F11" w:rsidRPr="00837D54" w:rsidTr="003B1F11">
        <w:tc>
          <w:tcPr>
            <w:tcW w:w="8716" w:type="dxa"/>
          </w:tcPr>
          <w:p w:rsidR="003B1F11" w:rsidRPr="00837D54" w:rsidRDefault="003B1F11" w:rsidP="003B1F11">
            <w:pPr>
              <w:spacing w:after="0" w:line="240"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Раздел блока уроков</w:t>
            </w:r>
          </w:p>
        </w:tc>
        <w:tc>
          <w:tcPr>
            <w:tcW w:w="3205" w:type="dxa"/>
          </w:tcPr>
          <w:p w:rsidR="003B1F11" w:rsidRPr="00837D54" w:rsidRDefault="003B1F11" w:rsidP="003B1F11">
            <w:pPr>
              <w:spacing w:after="0" w:line="240"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Кол-во часов</w:t>
            </w:r>
          </w:p>
        </w:tc>
      </w:tr>
      <w:tr w:rsidR="003B1F11" w:rsidRPr="00837D54" w:rsidTr="003B1F11">
        <w:tc>
          <w:tcPr>
            <w:tcW w:w="8716" w:type="dxa"/>
          </w:tcPr>
          <w:p w:rsidR="003B1F11" w:rsidRPr="00837D54" w:rsidRDefault="003B1F11" w:rsidP="003B1F11">
            <w:pPr>
              <w:autoSpaceDE w:val="0"/>
              <w:autoSpaceDN w:val="0"/>
              <w:adjustRightInd w:val="0"/>
              <w:spacing w:after="0" w:line="240" w:lineRule="auto"/>
              <w:rPr>
                <w:rFonts w:ascii="Times New Roman" w:eastAsia="Calibri" w:hAnsi="Times New Roman" w:cs="Times New Roman"/>
                <w:caps/>
                <w:sz w:val="20"/>
                <w:szCs w:val="20"/>
              </w:rPr>
            </w:pPr>
            <w:r w:rsidRPr="00837D54">
              <w:rPr>
                <w:rFonts w:ascii="Times New Roman" w:eastAsia="Calibri" w:hAnsi="Times New Roman" w:cs="Times New Roman"/>
                <w:b/>
                <w:bCs/>
                <w:sz w:val="20"/>
                <w:szCs w:val="20"/>
              </w:rPr>
              <w:t>Многонациональное  отечественное  искусство</w:t>
            </w:r>
          </w:p>
        </w:tc>
        <w:tc>
          <w:tcPr>
            <w:tcW w:w="3205" w:type="dxa"/>
          </w:tcPr>
          <w:p w:rsidR="003B1F11" w:rsidRPr="00837D54" w:rsidRDefault="003B1F11" w:rsidP="003B1F11">
            <w:pPr>
              <w:spacing w:after="0" w:line="240" w:lineRule="auto"/>
              <w:jc w:val="center"/>
              <w:rPr>
                <w:rFonts w:ascii="Times New Roman" w:eastAsia="Calibri" w:hAnsi="Times New Roman" w:cs="Times New Roman"/>
                <w:b/>
                <w:sz w:val="20"/>
                <w:szCs w:val="20"/>
              </w:rPr>
            </w:pPr>
            <w:r w:rsidRPr="00837D54">
              <w:rPr>
                <w:rFonts w:ascii="Times New Roman" w:eastAsia="Calibri" w:hAnsi="Times New Roman" w:cs="Times New Roman"/>
                <w:b/>
                <w:iCs/>
                <w:sz w:val="20"/>
                <w:szCs w:val="20"/>
              </w:rPr>
              <w:t xml:space="preserve">10  </w:t>
            </w:r>
          </w:p>
        </w:tc>
      </w:tr>
      <w:tr w:rsidR="003B1F11" w:rsidRPr="00837D54" w:rsidTr="003B1F11">
        <w:tc>
          <w:tcPr>
            <w:tcW w:w="8716" w:type="dxa"/>
          </w:tcPr>
          <w:p w:rsidR="003B1F11" w:rsidRPr="00837D54" w:rsidRDefault="003B1F11" w:rsidP="003B1F11">
            <w:pPr>
              <w:autoSpaceDE w:val="0"/>
              <w:autoSpaceDN w:val="0"/>
              <w:adjustRightInd w:val="0"/>
              <w:spacing w:after="0" w:line="240" w:lineRule="auto"/>
              <w:rPr>
                <w:rFonts w:ascii="Times New Roman" w:eastAsia="Calibri" w:hAnsi="Times New Roman" w:cs="Times New Roman"/>
                <w:b/>
                <w:bCs/>
                <w:sz w:val="20"/>
                <w:szCs w:val="20"/>
              </w:rPr>
            </w:pPr>
            <w:r w:rsidRPr="00837D54">
              <w:rPr>
                <w:rFonts w:ascii="Times New Roman" w:eastAsia="Calibri" w:hAnsi="Times New Roman" w:cs="Times New Roman"/>
                <w:b/>
                <w:bCs/>
                <w:sz w:val="20"/>
                <w:szCs w:val="20"/>
              </w:rPr>
              <w:t xml:space="preserve">Изобразительное  искусство  зарубежных  стран – сокровище  мировойкультуры </w:t>
            </w:r>
          </w:p>
        </w:tc>
        <w:tc>
          <w:tcPr>
            <w:tcW w:w="3205" w:type="dxa"/>
          </w:tcPr>
          <w:p w:rsidR="003B1F11" w:rsidRPr="00837D54" w:rsidRDefault="00962656" w:rsidP="003B1F11">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iCs/>
                <w:sz w:val="20"/>
                <w:szCs w:val="20"/>
              </w:rPr>
              <w:t>14</w:t>
            </w:r>
          </w:p>
        </w:tc>
      </w:tr>
      <w:tr w:rsidR="003B1F11" w:rsidRPr="00837D54" w:rsidTr="003B1F11">
        <w:tc>
          <w:tcPr>
            <w:tcW w:w="8716" w:type="dxa"/>
          </w:tcPr>
          <w:p w:rsidR="003B1F11" w:rsidRPr="00837D54" w:rsidRDefault="003B1F11" w:rsidP="003B1F11">
            <w:pPr>
              <w:autoSpaceDE w:val="0"/>
              <w:autoSpaceDN w:val="0"/>
              <w:adjustRightInd w:val="0"/>
              <w:spacing w:after="0" w:line="264" w:lineRule="auto"/>
              <w:rPr>
                <w:rFonts w:ascii="Times New Roman" w:eastAsia="Calibri" w:hAnsi="Times New Roman" w:cs="Times New Roman"/>
                <w:sz w:val="20"/>
                <w:szCs w:val="20"/>
              </w:rPr>
            </w:pPr>
            <w:r w:rsidRPr="00837D54">
              <w:rPr>
                <w:rFonts w:ascii="Times New Roman" w:eastAsia="Calibri" w:hAnsi="Times New Roman" w:cs="Times New Roman"/>
                <w:b/>
                <w:bCs/>
                <w:sz w:val="20"/>
                <w:szCs w:val="20"/>
              </w:rPr>
              <w:t>Труд в  изобразительном  искусстве</w:t>
            </w:r>
          </w:p>
        </w:tc>
        <w:tc>
          <w:tcPr>
            <w:tcW w:w="3205" w:type="dxa"/>
          </w:tcPr>
          <w:p w:rsidR="003B1F11" w:rsidRPr="00837D54" w:rsidRDefault="003B1F11" w:rsidP="003B1F11">
            <w:pPr>
              <w:spacing w:after="0" w:line="240" w:lineRule="auto"/>
              <w:jc w:val="center"/>
              <w:rPr>
                <w:rFonts w:ascii="Times New Roman" w:eastAsia="Calibri" w:hAnsi="Times New Roman" w:cs="Times New Roman"/>
                <w:b/>
                <w:sz w:val="20"/>
                <w:szCs w:val="20"/>
              </w:rPr>
            </w:pPr>
            <w:r w:rsidRPr="00837D54">
              <w:rPr>
                <w:rFonts w:ascii="Times New Roman" w:eastAsia="Calibri" w:hAnsi="Times New Roman" w:cs="Times New Roman"/>
                <w:b/>
                <w:iCs/>
                <w:sz w:val="20"/>
                <w:szCs w:val="20"/>
              </w:rPr>
              <w:t>10</w:t>
            </w:r>
          </w:p>
        </w:tc>
      </w:tr>
    </w:tbl>
    <w:p w:rsidR="003B1F11" w:rsidRPr="00837D54" w:rsidRDefault="003B1F11" w:rsidP="00837D54">
      <w:pPr>
        <w:spacing w:after="0" w:line="240" w:lineRule="auto"/>
        <w:rPr>
          <w:rFonts w:ascii="Times New Roman" w:eastAsia="Calibri" w:hAnsi="Times New Roman" w:cs="Times New Roman"/>
          <w:sz w:val="20"/>
          <w:szCs w:val="20"/>
        </w:rPr>
      </w:pPr>
    </w:p>
    <w:p w:rsidR="003B1F11" w:rsidRPr="00837D54" w:rsidRDefault="003B1F11" w:rsidP="00837D54">
      <w:pPr>
        <w:spacing w:after="0" w:line="240" w:lineRule="auto"/>
        <w:ind w:firstLine="709"/>
        <w:jc w:val="center"/>
        <w:rPr>
          <w:rFonts w:ascii="Times New Roman" w:eastAsia="Calibri" w:hAnsi="Times New Roman" w:cs="Times New Roman"/>
          <w:b/>
          <w:sz w:val="20"/>
          <w:szCs w:val="20"/>
          <w:u w:val="single"/>
        </w:rPr>
      </w:pPr>
      <w:r w:rsidRPr="00837D54">
        <w:rPr>
          <w:rFonts w:ascii="Times New Roman" w:eastAsia="Calibri" w:hAnsi="Times New Roman" w:cs="Times New Roman"/>
          <w:b/>
          <w:i/>
          <w:sz w:val="20"/>
          <w:szCs w:val="20"/>
          <w:lang w:val="en-US"/>
        </w:rPr>
        <w:t>III</w:t>
      </w:r>
      <w:r w:rsidRPr="00837D54">
        <w:rPr>
          <w:rFonts w:ascii="Times New Roman" w:eastAsia="Calibri" w:hAnsi="Times New Roman" w:cs="Times New Roman"/>
          <w:b/>
          <w:sz w:val="20"/>
          <w:szCs w:val="20"/>
          <w:u w:val="single"/>
        </w:rPr>
        <w:t>. ОСНОВНОЕ СОДЕРЖАНИЕ</w:t>
      </w:r>
    </w:p>
    <w:p w:rsidR="003B1F11" w:rsidRPr="00837D54" w:rsidRDefault="003B1F11" w:rsidP="003B1F11">
      <w:pPr>
        <w:shd w:val="clear" w:color="auto" w:fill="FFFFFF"/>
        <w:spacing w:after="0" w:line="240" w:lineRule="auto"/>
        <w:jc w:val="center"/>
        <w:rPr>
          <w:rFonts w:ascii="Times New Roman" w:eastAsia="Calibri" w:hAnsi="Times New Roman" w:cs="Times New Roman"/>
          <w:b/>
          <w:sz w:val="20"/>
          <w:szCs w:val="20"/>
        </w:rPr>
      </w:pPr>
      <w:r w:rsidRPr="00837D54">
        <w:rPr>
          <w:rFonts w:ascii="Times New Roman" w:eastAsia="Calibri" w:hAnsi="Times New Roman" w:cs="Times New Roman"/>
          <w:b/>
          <w:color w:val="000000"/>
          <w:sz w:val="20"/>
          <w:szCs w:val="20"/>
        </w:rPr>
        <w:t xml:space="preserve">Рисование с натуры (рисунок, живопись) </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 xml:space="preserve">   Изображение с натуры, а также по памяти и по представлению отдельных предметов быта, природы, деталей архитектуры, изделий народного творчества с национальным орнаментом, школьного оборудова</w:t>
      </w:r>
      <w:r w:rsidRPr="00837D54">
        <w:rPr>
          <w:rFonts w:ascii="Times New Roman" w:eastAsia="Calibri" w:hAnsi="Times New Roman" w:cs="Times New Roman"/>
          <w:color w:val="000000"/>
          <w:sz w:val="20"/>
          <w:szCs w:val="20"/>
        </w:rPr>
        <w:softHyphen/>
        <w:t>ния и групп предметов (натюрмортов), развитие уме</w:t>
      </w:r>
      <w:r w:rsidRPr="00837D54">
        <w:rPr>
          <w:rFonts w:ascii="Times New Roman" w:eastAsia="Calibri" w:hAnsi="Times New Roman" w:cs="Times New Roman"/>
          <w:color w:val="000000"/>
          <w:sz w:val="20"/>
          <w:szCs w:val="20"/>
        </w:rPr>
        <w:softHyphen/>
        <w:t>ния видеть их красоту.</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 xml:space="preserve">   Рисование с натуры, по памяти и по представле</w:t>
      </w:r>
      <w:r w:rsidRPr="00837D54">
        <w:rPr>
          <w:rFonts w:ascii="Times New Roman" w:eastAsia="Calibri" w:hAnsi="Times New Roman" w:cs="Times New Roman"/>
          <w:color w:val="000000"/>
          <w:sz w:val="20"/>
          <w:szCs w:val="20"/>
        </w:rPr>
        <w:softHyphen/>
        <w:t>нию фигуры человека, зверей, птиц. Архитектурные зарисовки.</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 xml:space="preserve">   Развитие умения передавать в рисунках конструк</w:t>
      </w:r>
      <w:r w:rsidRPr="00837D54">
        <w:rPr>
          <w:rFonts w:ascii="Times New Roman" w:eastAsia="Calibri" w:hAnsi="Times New Roman" w:cs="Times New Roman"/>
          <w:color w:val="000000"/>
          <w:sz w:val="20"/>
          <w:szCs w:val="20"/>
        </w:rPr>
        <w:softHyphen/>
        <w:t>цию, пропорции, пространственное расположение, перспективное сокращение, объем, тональные отно</w:t>
      </w:r>
      <w:r w:rsidRPr="00837D54">
        <w:rPr>
          <w:rFonts w:ascii="Times New Roman" w:eastAsia="Calibri" w:hAnsi="Times New Roman" w:cs="Times New Roman"/>
          <w:color w:val="000000"/>
          <w:sz w:val="20"/>
          <w:szCs w:val="20"/>
        </w:rPr>
        <w:softHyphen/>
        <w:t>шения изображаемых объектов, а также художест</w:t>
      </w:r>
      <w:r w:rsidRPr="00837D54">
        <w:rPr>
          <w:rFonts w:ascii="Times New Roman" w:eastAsia="Calibri" w:hAnsi="Times New Roman" w:cs="Times New Roman"/>
          <w:color w:val="000000"/>
          <w:sz w:val="20"/>
          <w:szCs w:val="20"/>
        </w:rPr>
        <w:softHyphen/>
        <w:t>венную образность предметов. Использование цвета как средства выражения переживания от встречи с прекрасным.</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b/>
          <w:bCs/>
          <w:i/>
          <w:iCs/>
          <w:color w:val="000000"/>
          <w:sz w:val="20"/>
          <w:szCs w:val="20"/>
        </w:rPr>
        <w:t>Задания:</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а) рисование с натуры, а также по памяти (вклю</w:t>
      </w:r>
      <w:r w:rsidRPr="00837D54">
        <w:rPr>
          <w:rFonts w:ascii="Times New Roman" w:eastAsia="Calibri" w:hAnsi="Times New Roman" w:cs="Times New Roman"/>
          <w:color w:val="000000"/>
          <w:sz w:val="20"/>
          <w:szCs w:val="20"/>
        </w:rPr>
        <w:softHyphen/>
        <w:t>чая наброски и зарисовки);</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б) выполнение с натуры натюрмортов, составлен</w:t>
      </w:r>
      <w:r w:rsidRPr="00837D54">
        <w:rPr>
          <w:rFonts w:ascii="Times New Roman" w:eastAsia="Calibri" w:hAnsi="Times New Roman" w:cs="Times New Roman"/>
          <w:color w:val="000000"/>
          <w:sz w:val="20"/>
          <w:szCs w:val="20"/>
        </w:rPr>
        <w:softHyphen/>
        <w:t>ных из предметов быта, школьного оборудования, ис</w:t>
      </w:r>
      <w:r w:rsidRPr="00837D54">
        <w:rPr>
          <w:rFonts w:ascii="Times New Roman" w:eastAsia="Calibri" w:hAnsi="Times New Roman" w:cs="Times New Roman"/>
          <w:color w:val="000000"/>
          <w:sz w:val="20"/>
          <w:szCs w:val="20"/>
        </w:rPr>
        <w:softHyphen/>
        <w:t>кусства, техники, спорта, природы (например, гипсо</w:t>
      </w:r>
      <w:r w:rsidRPr="00837D54">
        <w:rPr>
          <w:rFonts w:ascii="Times New Roman" w:eastAsia="Calibri" w:hAnsi="Times New Roman" w:cs="Times New Roman"/>
          <w:color w:val="000000"/>
          <w:sz w:val="20"/>
          <w:szCs w:val="20"/>
        </w:rPr>
        <w:softHyphen/>
        <w:t>вый орнамент и ваза с цветами, этюдник; ваза и ябло</w:t>
      </w:r>
      <w:r w:rsidRPr="00837D54">
        <w:rPr>
          <w:rFonts w:ascii="Times New Roman" w:eastAsia="Calibri" w:hAnsi="Times New Roman" w:cs="Times New Roman"/>
          <w:color w:val="000000"/>
          <w:sz w:val="20"/>
          <w:szCs w:val="20"/>
        </w:rPr>
        <w:softHyphen/>
        <w:t>ки на фоне драпировки; 3—5 предметов народных промыслов России — русский натюрморт и др.);</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в) изображение с натуры фигуры человека, чучел зверей и птиц;</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г) выполнение набросков и зарисовок с натуры, по памяти и по представлению с человека, птиц, зверей, рыб в движении; выполнение набросков и зарисовок с натуры, по памяти и по представлению с предметов быта, техники, искусства, школьного оборудования, находящихся в разных пространственных положениях;</w:t>
      </w:r>
    </w:p>
    <w:p w:rsidR="003B1F11" w:rsidRPr="00837D54" w:rsidRDefault="003B1F11" w:rsidP="003B1F11">
      <w:pPr>
        <w:shd w:val="clear" w:color="auto" w:fill="FFFFFF"/>
        <w:spacing w:after="0" w:line="240" w:lineRule="auto"/>
        <w:rPr>
          <w:rFonts w:ascii="Times New Roman" w:eastAsia="Calibri" w:hAnsi="Times New Roman" w:cs="Times New Roman"/>
          <w:color w:val="000000"/>
          <w:sz w:val="20"/>
          <w:szCs w:val="20"/>
        </w:rPr>
      </w:pPr>
      <w:r w:rsidRPr="00837D54">
        <w:rPr>
          <w:rFonts w:ascii="Times New Roman" w:eastAsia="Calibri" w:hAnsi="Times New Roman" w:cs="Times New Roman"/>
          <w:color w:val="000000"/>
          <w:sz w:val="20"/>
          <w:szCs w:val="20"/>
        </w:rPr>
        <w:t>д) выполнение графических и живописных уп</w:t>
      </w:r>
      <w:r w:rsidRPr="00837D54">
        <w:rPr>
          <w:rFonts w:ascii="Times New Roman" w:eastAsia="Calibri" w:hAnsi="Times New Roman" w:cs="Times New Roman"/>
          <w:color w:val="000000"/>
          <w:sz w:val="20"/>
          <w:szCs w:val="20"/>
        </w:rPr>
        <w:softHyphen/>
        <w:t>ражнений.</w:t>
      </w:r>
    </w:p>
    <w:p w:rsidR="003B1F11" w:rsidRPr="00837D54" w:rsidRDefault="003B1F11" w:rsidP="003B1F11">
      <w:pPr>
        <w:shd w:val="clear" w:color="auto" w:fill="FFFFFF"/>
        <w:spacing w:after="0" w:line="240" w:lineRule="auto"/>
        <w:jc w:val="center"/>
        <w:rPr>
          <w:rFonts w:ascii="Times New Roman" w:eastAsia="Calibri" w:hAnsi="Times New Roman" w:cs="Times New Roman"/>
          <w:b/>
          <w:sz w:val="20"/>
          <w:szCs w:val="20"/>
        </w:rPr>
      </w:pPr>
      <w:r w:rsidRPr="00837D54">
        <w:rPr>
          <w:rFonts w:ascii="Times New Roman" w:eastAsia="Calibri" w:hAnsi="Times New Roman" w:cs="Times New Roman"/>
          <w:b/>
          <w:color w:val="000000"/>
          <w:sz w:val="20"/>
          <w:szCs w:val="20"/>
        </w:rPr>
        <w:t>Рисование на темы и иллюстрирование</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 xml:space="preserve">  Рисование на темы современности на основе на</w:t>
      </w:r>
      <w:r w:rsidRPr="00837D54">
        <w:rPr>
          <w:rFonts w:ascii="Times New Roman" w:eastAsia="Calibri" w:hAnsi="Times New Roman" w:cs="Times New Roman"/>
          <w:color w:val="000000"/>
          <w:sz w:val="20"/>
          <w:szCs w:val="20"/>
        </w:rPr>
        <w:softHyphen/>
        <w:t>блюдений или по воображению и иллюстрирование литературных произведений (с предварительным вы</w:t>
      </w:r>
      <w:r w:rsidRPr="00837D54">
        <w:rPr>
          <w:rFonts w:ascii="Times New Roman" w:eastAsia="Calibri" w:hAnsi="Times New Roman" w:cs="Times New Roman"/>
          <w:color w:val="000000"/>
          <w:sz w:val="20"/>
          <w:szCs w:val="20"/>
        </w:rPr>
        <w:softHyphen/>
        <w:t>полнением набросков и зарисовок с натуры по зада</w:t>
      </w:r>
      <w:r w:rsidRPr="00837D54">
        <w:rPr>
          <w:rFonts w:ascii="Times New Roman" w:eastAsia="Calibri" w:hAnsi="Times New Roman" w:cs="Times New Roman"/>
          <w:color w:val="000000"/>
          <w:sz w:val="20"/>
          <w:szCs w:val="20"/>
        </w:rPr>
        <w:softHyphen/>
        <w:t>нию учителя). Выразительное изображение действия сюжета, персонажей, передача художественными средствами своего отношения к изображаемому.</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 xml:space="preserve">  Дальнейшее изучение композиционных законо</w:t>
      </w:r>
      <w:r w:rsidRPr="00837D54">
        <w:rPr>
          <w:rFonts w:ascii="Times New Roman" w:eastAsia="Calibri" w:hAnsi="Times New Roman" w:cs="Times New Roman"/>
          <w:color w:val="000000"/>
          <w:sz w:val="20"/>
          <w:szCs w:val="20"/>
        </w:rPr>
        <w:softHyphen/>
        <w:t>мерностей — формирование у учащихся умения пере</w:t>
      </w:r>
      <w:r w:rsidRPr="00837D54">
        <w:rPr>
          <w:rFonts w:ascii="Times New Roman" w:eastAsia="Calibri" w:hAnsi="Times New Roman" w:cs="Times New Roman"/>
          <w:color w:val="000000"/>
          <w:sz w:val="20"/>
          <w:szCs w:val="20"/>
        </w:rPr>
        <w:softHyphen/>
        <w:t>давать цельное сочетание всех частей рисунка с ис</w:t>
      </w:r>
      <w:r w:rsidRPr="00837D54">
        <w:rPr>
          <w:rFonts w:ascii="Times New Roman" w:eastAsia="Calibri" w:hAnsi="Times New Roman" w:cs="Times New Roman"/>
          <w:color w:val="000000"/>
          <w:sz w:val="20"/>
          <w:szCs w:val="20"/>
        </w:rPr>
        <w:softHyphen/>
        <w:t>пользованием изученных ранее средств (подчинение второстепенного главному, равновесие частей рисун</w:t>
      </w:r>
      <w:r w:rsidRPr="00837D54">
        <w:rPr>
          <w:rFonts w:ascii="Times New Roman" w:eastAsia="Calibri" w:hAnsi="Times New Roman" w:cs="Times New Roman"/>
          <w:color w:val="000000"/>
          <w:sz w:val="20"/>
          <w:szCs w:val="20"/>
        </w:rPr>
        <w:softHyphen/>
        <w:t>ка по массе, единство графических, тоновых и цвето</w:t>
      </w:r>
      <w:r w:rsidRPr="00837D54">
        <w:rPr>
          <w:rFonts w:ascii="Times New Roman" w:eastAsia="Calibri" w:hAnsi="Times New Roman" w:cs="Times New Roman"/>
          <w:color w:val="000000"/>
          <w:sz w:val="20"/>
          <w:szCs w:val="20"/>
        </w:rPr>
        <w:softHyphen/>
        <w:t>вых отношений и т. п.):</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Обучение изображению многофигурной компози</w:t>
      </w:r>
      <w:r w:rsidRPr="00837D54">
        <w:rPr>
          <w:rFonts w:ascii="Times New Roman" w:eastAsia="Calibri" w:hAnsi="Times New Roman" w:cs="Times New Roman"/>
          <w:color w:val="000000"/>
          <w:sz w:val="20"/>
          <w:szCs w:val="20"/>
        </w:rPr>
        <w:softHyphen/>
        <w:t>ции в закрытом и открытом пространстве, сравни</w:t>
      </w:r>
      <w:r w:rsidRPr="00837D54">
        <w:rPr>
          <w:rFonts w:ascii="Times New Roman" w:eastAsia="Calibri" w:hAnsi="Times New Roman" w:cs="Times New Roman"/>
          <w:color w:val="000000"/>
          <w:sz w:val="20"/>
          <w:szCs w:val="20"/>
        </w:rPr>
        <w:softHyphen/>
        <w:t>тельной характеристике двух героев изобразительны</w:t>
      </w:r>
      <w:r w:rsidRPr="00837D54">
        <w:rPr>
          <w:rFonts w:ascii="Times New Roman" w:eastAsia="Calibri" w:hAnsi="Times New Roman" w:cs="Times New Roman"/>
          <w:color w:val="000000"/>
          <w:sz w:val="20"/>
          <w:szCs w:val="20"/>
        </w:rPr>
        <w:softHyphen/>
        <w:t>ми средствами (контрасты большого и маленького,</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красивого и уродливого, динамичного и неподвижно</w:t>
      </w:r>
      <w:r w:rsidRPr="00837D54">
        <w:rPr>
          <w:rFonts w:ascii="Times New Roman" w:eastAsia="Calibri" w:hAnsi="Times New Roman" w:cs="Times New Roman"/>
          <w:color w:val="000000"/>
          <w:sz w:val="20"/>
          <w:szCs w:val="20"/>
        </w:rPr>
        <w:softHyphen/>
        <w:t>го, светлого и темного, теплого и холодного и т. п.).</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 xml:space="preserve">   Особое внимание обращается на развитие у уча</w:t>
      </w:r>
      <w:r w:rsidRPr="00837D54">
        <w:rPr>
          <w:rFonts w:ascii="Times New Roman" w:eastAsia="Calibri" w:hAnsi="Times New Roman" w:cs="Times New Roman"/>
          <w:color w:val="000000"/>
          <w:sz w:val="20"/>
          <w:szCs w:val="20"/>
        </w:rPr>
        <w:softHyphen/>
        <w:t>щихся умения самостоятельно выбирать и использо</w:t>
      </w:r>
      <w:r w:rsidRPr="00837D54">
        <w:rPr>
          <w:rFonts w:ascii="Times New Roman" w:eastAsia="Calibri" w:hAnsi="Times New Roman" w:cs="Times New Roman"/>
          <w:color w:val="000000"/>
          <w:sz w:val="20"/>
          <w:szCs w:val="20"/>
        </w:rPr>
        <w:softHyphen/>
        <w:t>вать художественный материал и технику работы этим материалом в зависимости от замысла рисунка.</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Продолжается работа по углублению понимания детьми книги как синтеза искусств, единства в ней образности графических элементов и литературного текста (выполнение учащимися обложки, титульного листа, заставки, концовки, иллюстраций). Учащиеся знакомятся с условностями передачи пространства в книге и углубляют свои знания о творчестве ведущих художников-иллюстраторов.</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 xml:space="preserve">   Развитие воображения, фантазии у детей, умения передавать в рисунках художественный образ, после</w:t>
      </w:r>
      <w:r w:rsidRPr="00837D54">
        <w:rPr>
          <w:rFonts w:ascii="Times New Roman" w:eastAsia="Calibri" w:hAnsi="Times New Roman" w:cs="Times New Roman"/>
          <w:color w:val="000000"/>
          <w:sz w:val="20"/>
          <w:szCs w:val="20"/>
        </w:rPr>
        <w:softHyphen/>
        <w:t>довательно вести работу над тематической компози</w:t>
      </w:r>
      <w:r w:rsidRPr="00837D54">
        <w:rPr>
          <w:rFonts w:ascii="Times New Roman" w:eastAsia="Calibri" w:hAnsi="Times New Roman" w:cs="Times New Roman"/>
          <w:color w:val="000000"/>
          <w:sz w:val="20"/>
          <w:szCs w:val="20"/>
        </w:rPr>
        <w:softHyphen/>
        <w:t>цией и иллюстрацией.</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b/>
          <w:bCs/>
          <w:i/>
          <w:iCs/>
          <w:color w:val="000000"/>
          <w:sz w:val="20"/>
          <w:szCs w:val="20"/>
        </w:rPr>
        <w:t xml:space="preserve"> Задания:</w:t>
      </w:r>
    </w:p>
    <w:p w:rsidR="003B1F11" w:rsidRPr="00837D54" w:rsidRDefault="003B1F11" w:rsidP="003B1F11">
      <w:pPr>
        <w:shd w:val="clear" w:color="auto" w:fill="FFFFFF"/>
        <w:spacing w:after="0" w:line="240" w:lineRule="auto"/>
        <w:rPr>
          <w:rFonts w:ascii="Times New Roman" w:eastAsia="Calibri" w:hAnsi="Times New Roman" w:cs="Times New Roman"/>
          <w:color w:val="000000"/>
          <w:sz w:val="20"/>
          <w:szCs w:val="20"/>
        </w:rPr>
      </w:pPr>
      <w:r w:rsidRPr="00837D54">
        <w:rPr>
          <w:rFonts w:ascii="Times New Roman" w:eastAsia="Calibri" w:hAnsi="Times New Roman" w:cs="Times New Roman"/>
          <w:color w:val="000000"/>
          <w:sz w:val="20"/>
          <w:szCs w:val="20"/>
        </w:rPr>
        <w:t xml:space="preserve">а) рисование на темы: «Народный праздник», «Край в котором ты живешь», «Зарубежный друг»,»Мы охраняем памятники нашей Родины», </w:t>
      </w:r>
    </w:p>
    <w:p w:rsidR="003B1F11" w:rsidRPr="00837D54" w:rsidRDefault="003B1F11" w:rsidP="003B1F11">
      <w:pPr>
        <w:shd w:val="clear" w:color="auto" w:fill="FFFFFF"/>
        <w:spacing w:after="0" w:line="240" w:lineRule="auto"/>
        <w:rPr>
          <w:rFonts w:ascii="Times New Roman" w:eastAsia="Calibri" w:hAnsi="Times New Roman" w:cs="Times New Roman"/>
          <w:color w:val="000000"/>
          <w:sz w:val="20"/>
          <w:szCs w:val="20"/>
        </w:rPr>
      </w:pPr>
      <w:r w:rsidRPr="00837D54">
        <w:rPr>
          <w:rFonts w:ascii="Times New Roman" w:eastAsia="Calibri" w:hAnsi="Times New Roman" w:cs="Times New Roman"/>
          <w:color w:val="000000"/>
          <w:sz w:val="20"/>
          <w:szCs w:val="20"/>
        </w:rPr>
        <w:t>б) иллюстрирование литературных произведений: М.Сервантес «ДонКихот», Ж. Верн «Пятнадцатилетний капитан», «Та</w:t>
      </w:r>
      <w:r w:rsidRPr="00837D54">
        <w:rPr>
          <w:rFonts w:ascii="Times New Roman" w:eastAsia="Calibri" w:hAnsi="Times New Roman" w:cs="Times New Roman"/>
          <w:color w:val="000000"/>
          <w:sz w:val="20"/>
          <w:szCs w:val="20"/>
        </w:rPr>
        <w:softHyphen/>
        <w:t>инственный остров», «Дети капитана Гранта», А. Дюма «Три мушкетера», Д. Дефо «Робинзон Крузо»; сказки зарубежных пи</w:t>
      </w:r>
      <w:r w:rsidRPr="00837D54">
        <w:rPr>
          <w:rFonts w:ascii="Times New Roman" w:eastAsia="Calibri" w:hAnsi="Times New Roman" w:cs="Times New Roman"/>
          <w:color w:val="000000"/>
          <w:sz w:val="20"/>
          <w:szCs w:val="20"/>
        </w:rPr>
        <w:softHyphen/>
        <w:t>сателей по выбору.</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p>
    <w:p w:rsidR="003B1F11" w:rsidRPr="00837D54" w:rsidRDefault="003B1F11" w:rsidP="003B1F11">
      <w:pPr>
        <w:shd w:val="clear" w:color="auto" w:fill="FFFFFF"/>
        <w:spacing w:after="0" w:line="240" w:lineRule="auto"/>
        <w:jc w:val="center"/>
        <w:rPr>
          <w:rFonts w:ascii="Times New Roman" w:eastAsia="Calibri" w:hAnsi="Times New Roman" w:cs="Times New Roman"/>
          <w:b/>
          <w:sz w:val="20"/>
          <w:szCs w:val="20"/>
        </w:rPr>
      </w:pPr>
      <w:r w:rsidRPr="00837D54">
        <w:rPr>
          <w:rFonts w:ascii="Times New Roman" w:eastAsia="Calibri" w:hAnsi="Times New Roman" w:cs="Times New Roman"/>
          <w:b/>
          <w:color w:val="000000"/>
          <w:sz w:val="20"/>
          <w:szCs w:val="20"/>
        </w:rPr>
        <w:t>Декоративная работа</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 xml:space="preserve">   Дальнейшее развитие эстетических знаний и деко</w:t>
      </w:r>
      <w:r w:rsidRPr="00837D54">
        <w:rPr>
          <w:rFonts w:ascii="Times New Roman" w:eastAsia="Calibri" w:hAnsi="Times New Roman" w:cs="Times New Roman"/>
          <w:color w:val="000000"/>
          <w:sz w:val="20"/>
          <w:szCs w:val="20"/>
        </w:rPr>
        <w:softHyphen/>
        <w:t>ративного творчества учащихся средствами народно</w:t>
      </w:r>
      <w:r w:rsidRPr="00837D54">
        <w:rPr>
          <w:rFonts w:ascii="Times New Roman" w:eastAsia="Calibri" w:hAnsi="Times New Roman" w:cs="Times New Roman"/>
          <w:color w:val="000000"/>
          <w:sz w:val="20"/>
          <w:szCs w:val="20"/>
        </w:rPr>
        <w:softHyphen/>
        <w:t>го и современного декоративно-прикладного искусст</w:t>
      </w:r>
      <w:r w:rsidRPr="00837D54">
        <w:rPr>
          <w:rFonts w:ascii="Times New Roman" w:eastAsia="Calibri" w:hAnsi="Times New Roman" w:cs="Times New Roman"/>
          <w:color w:val="000000"/>
          <w:sz w:val="20"/>
          <w:szCs w:val="20"/>
        </w:rPr>
        <w:softHyphen/>
        <w:t>ва происходит на основе углубления представления о народном искусстве как особом типе творчества в сис</w:t>
      </w:r>
      <w:r w:rsidRPr="00837D54">
        <w:rPr>
          <w:rFonts w:ascii="Times New Roman" w:eastAsia="Calibri" w:hAnsi="Times New Roman" w:cs="Times New Roman"/>
          <w:color w:val="000000"/>
          <w:sz w:val="20"/>
          <w:szCs w:val="20"/>
        </w:rPr>
        <w:softHyphen/>
        <w:t>теме современной культуры. Систематизация знаний и умений в области русского народного декоратив</w:t>
      </w:r>
      <w:r w:rsidRPr="00837D54">
        <w:rPr>
          <w:rFonts w:ascii="Times New Roman" w:eastAsia="Calibri" w:hAnsi="Times New Roman" w:cs="Times New Roman"/>
          <w:color w:val="000000"/>
          <w:sz w:val="20"/>
          <w:szCs w:val="20"/>
        </w:rPr>
        <w:softHyphen/>
        <w:t>но-прикладного искусства, сформированных в пред</w:t>
      </w:r>
      <w:r w:rsidRPr="00837D54">
        <w:rPr>
          <w:rFonts w:ascii="Times New Roman" w:eastAsia="Calibri" w:hAnsi="Times New Roman" w:cs="Times New Roman"/>
          <w:color w:val="000000"/>
          <w:sz w:val="20"/>
          <w:szCs w:val="20"/>
        </w:rPr>
        <w:softHyphen/>
        <w:t>шествующих классах на уровне школ народного мас</w:t>
      </w:r>
      <w:r w:rsidRPr="00837D54">
        <w:rPr>
          <w:rFonts w:ascii="Times New Roman" w:eastAsia="Calibri" w:hAnsi="Times New Roman" w:cs="Times New Roman"/>
          <w:color w:val="000000"/>
          <w:sz w:val="20"/>
          <w:szCs w:val="20"/>
        </w:rPr>
        <w:softHyphen/>
        <w:t>терства, промысла региона, в целом национального искусства. Формирование понимания тесной взаимо</w:t>
      </w:r>
      <w:r w:rsidRPr="00837D54">
        <w:rPr>
          <w:rFonts w:ascii="Times New Roman" w:eastAsia="Calibri" w:hAnsi="Times New Roman" w:cs="Times New Roman"/>
          <w:color w:val="000000"/>
          <w:sz w:val="20"/>
          <w:szCs w:val="20"/>
        </w:rPr>
        <w:softHyphen/>
        <w:t>связи национального и интернационального, взаимо</w:t>
      </w:r>
      <w:r w:rsidRPr="00837D54">
        <w:rPr>
          <w:rFonts w:ascii="Times New Roman" w:eastAsia="Calibri" w:hAnsi="Times New Roman" w:cs="Times New Roman"/>
          <w:color w:val="000000"/>
          <w:sz w:val="20"/>
          <w:szCs w:val="20"/>
        </w:rPr>
        <w:softHyphen/>
        <w:t>обогащение культур разных народов.</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 xml:space="preserve">   Система учебно-творческих заданий строится так, чтобы учащиеся активно включались в процесс усвое</w:t>
      </w:r>
      <w:r w:rsidRPr="00837D54">
        <w:rPr>
          <w:rFonts w:ascii="Times New Roman" w:eastAsia="Calibri" w:hAnsi="Times New Roman" w:cs="Times New Roman"/>
          <w:color w:val="000000"/>
          <w:sz w:val="20"/>
          <w:szCs w:val="20"/>
        </w:rPr>
        <w:softHyphen/>
        <w:t>ния элементов народной и культурной памяти, опыта народа в создании духовных ценностей, традиций. В соответствии с этим значительно расширяются представления о художественно-содержательном ана</w:t>
      </w:r>
      <w:r w:rsidRPr="00837D54">
        <w:rPr>
          <w:rFonts w:ascii="Times New Roman" w:eastAsia="Calibri" w:hAnsi="Times New Roman" w:cs="Times New Roman"/>
          <w:color w:val="000000"/>
          <w:sz w:val="20"/>
          <w:szCs w:val="20"/>
        </w:rPr>
        <w:softHyphen/>
        <w:t>лизе произведений декоративно-прикладного искус</w:t>
      </w:r>
      <w:r w:rsidRPr="00837D54">
        <w:rPr>
          <w:rFonts w:ascii="Times New Roman" w:eastAsia="Calibri" w:hAnsi="Times New Roman" w:cs="Times New Roman"/>
          <w:color w:val="000000"/>
          <w:sz w:val="20"/>
          <w:szCs w:val="20"/>
        </w:rPr>
        <w:softHyphen/>
        <w:t>ства: вводятся новые разнообразные связи с трудовой деятельностью, бытом, природой, культурой, произ</w:t>
      </w:r>
      <w:r w:rsidRPr="00837D54">
        <w:rPr>
          <w:rFonts w:ascii="Times New Roman" w:eastAsia="Calibri" w:hAnsi="Times New Roman" w:cs="Times New Roman"/>
          <w:color w:val="000000"/>
          <w:sz w:val="20"/>
          <w:szCs w:val="20"/>
        </w:rPr>
        <w:softHyphen/>
        <w:t>ведениями устного и музыкального народного творче</w:t>
      </w:r>
      <w:r w:rsidRPr="00837D54">
        <w:rPr>
          <w:rFonts w:ascii="Times New Roman" w:eastAsia="Calibri" w:hAnsi="Times New Roman" w:cs="Times New Roman"/>
          <w:color w:val="000000"/>
          <w:sz w:val="20"/>
          <w:szCs w:val="20"/>
        </w:rPr>
        <w:softHyphen/>
        <w:t>ства, свидетельствующие о глубоких общих законо</w:t>
      </w:r>
      <w:r w:rsidRPr="00837D54">
        <w:rPr>
          <w:rFonts w:ascii="Times New Roman" w:eastAsia="Calibri" w:hAnsi="Times New Roman" w:cs="Times New Roman"/>
          <w:color w:val="000000"/>
          <w:sz w:val="20"/>
          <w:szCs w:val="20"/>
        </w:rPr>
        <w:softHyphen/>
        <w:t>мерностях художественной системы.</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b/>
          <w:bCs/>
          <w:i/>
          <w:iCs/>
          <w:color w:val="000000"/>
          <w:sz w:val="20"/>
          <w:szCs w:val="20"/>
        </w:rPr>
        <w:t>Задания:</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а) выполнение эскизов по мотивам национальных костюмов разных народов России;</w:t>
      </w:r>
    </w:p>
    <w:p w:rsidR="003B1F11" w:rsidRPr="00837D54" w:rsidRDefault="003B1F11" w:rsidP="003B1F11">
      <w:pPr>
        <w:shd w:val="clear" w:color="auto" w:fill="FFFFFF"/>
        <w:spacing w:after="0" w:line="240" w:lineRule="auto"/>
        <w:rPr>
          <w:rFonts w:ascii="Times New Roman" w:eastAsia="Calibri" w:hAnsi="Times New Roman" w:cs="Times New Roman"/>
          <w:color w:val="000000"/>
          <w:sz w:val="20"/>
          <w:szCs w:val="20"/>
        </w:rPr>
      </w:pPr>
      <w:r w:rsidRPr="00837D54">
        <w:rPr>
          <w:rFonts w:ascii="Times New Roman" w:eastAsia="Calibri" w:hAnsi="Times New Roman" w:cs="Times New Roman"/>
          <w:color w:val="000000"/>
          <w:sz w:val="20"/>
          <w:szCs w:val="20"/>
        </w:rPr>
        <w:t>б) выполнение эскизов архитектурных деталей и фрагментов в украшении русской северной избы;</w:t>
      </w:r>
    </w:p>
    <w:p w:rsidR="003B1F11" w:rsidRPr="00837D54" w:rsidRDefault="003B1F11" w:rsidP="003B1F11">
      <w:pPr>
        <w:shd w:val="clear" w:color="auto" w:fill="FFFFFF"/>
        <w:spacing w:after="0" w:line="240" w:lineRule="auto"/>
        <w:rPr>
          <w:rFonts w:ascii="Times New Roman" w:eastAsia="Calibri" w:hAnsi="Times New Roman" w:cs="Times New Roman"/>
          <w:color w:val="000000"/>
          <w:sz w:val="20"/>
          <w:szCs w:val="20"/>
        </w:rPr>
      </w:pPr>
      <w:r w:rsidRPr="00837D54">
        <w:rPr>
          <w:rFonts w:ascii="Times New Roman" w:eastAsia="Calibri" w:hAnsi="Times New Roman" w:cs="Times New Roman"/>
          <w:color w:val="000000"/>
          <w:sz w:val="20"/>
          <w:szCs w:val="20"/>
        </w:rPr>
        <w:t>в) выполнение эскиза декоративной плитки или тарелки по мотивам греческой вазописи;</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г) выполнение эскизов плакатов, обложек турис</w:t>
      </w:r>
      <w:r w:rsidRPr="00837D54">
        <w:rPr>
          <w:rFonts w:ascii="Times New Roman" w:eastAsia="Calibri" w:hAnsi="Times New Roman" w:cs="Times New Roman"/>
          <w:color w:val="000000"/>
          <w:sz w:val="20"/>
          <w:szCs w:val="20"/>
        </w:rPr>
        <w:softHyphen/>
        <w:t>тической схемы «Мы охраняем памятники нашей Ро</w:t>
      </w:r>
      <w:r w:rsidRPr="00837D54">
        <w:rPr>
          <w:rFonts w:ascii="Times New Roman" w:eastAsia="Calibri" w:hAnsi="Times New Roman" w:cs="Times New Roman"/>
          <w:color w:val="000000"/>
          <w:sz w:val="20"/>
          <w:szCs w:val="20"/>
        </w:rPr>
        <w:softHyphen/>
        <w:t>дины»;</w:t>
      </w:r>
    </w:p>
    <w:p w:rsidR="003B1F11" w:rsidRPr="00837D54" w:rsidRDefault="003B1F11" w:rsidP="003B1F11">
      <w:pPr>
        <w:shd w:val="clear" w:color="auto" w:fill="FFFFFF"/>
        <w:spacing w:after="0" w:line="240" w:lineRule="auto"/>
        <w:rPr>
          <w:rFonts w:ascii="Times New Roman" w:eastAsia="Calibri" w:hAnsi="Times New Roman" w:cs="Times New Roman"/>
          <w:color w:val="000000"/>
          <w:sz w:val="20"/>
          <w:szCs w:val="20"/>
        </w:rPr>
      </w:pPr>
      <w:r w:rsidRPr="00837D54">
        <w:rPr>
          <w:rFonts w:ascii="Times New Roman" w:eastAsia="Calibri" w:hAnsi="Times New Roman" w:cs="Times New Roman"/>
          <w:color w:val="000000"/>
          <w:sz w:val="20"/>
          <w:szCs w:val="20"/>
        </w:rPr>
        <w:t>д) выполнение эскизов фирменных знаков про</w:t>
      </w:r>
      <w:r w:rsidRPr="00837D54">
        <w:rPr>
          <w:rFonts w:ascii="Times New Roman" w:eastAsia="Calibri" w:hAnsi="Times New Roman" w:cs="Times New Roman"/>
          <w:color w:val="000000"/>
          <w:sz w:val="20"/>
          <w:szCs w:val="20"/>
        </w:rPr>
        <w:softHyphen/>
        <w:t>мышленных изделий школьных мастерских, лицея, гимназии, колледжа; предприятий — шефов школы («Мы юные дизайнеры» и т. д.)</w:t>
      </w:r>
    </w:p>
    <w:p w:rsidR="003B1F11" w:rsidRPr="00837D54" w:rsidRDefault="003B1F11" w:rsidP="003B1F11">
      <w:pPr>
        <w:shd w:val="clear" w:color="auto" w:fill="FFFFFF"/>
        <w:spacing w:after="0" w:line="240" w:lineRule="auto"/>
        <w:jc w:val="center"/>
        <w:rPr>
          <w:rFonts w:ascii="Times New Roman" w:eastAsia="Calibri" w:hAnsi="Times New Roman" w:cs="Times New Roman"/>
          <w:b/>
          <w:sz w:val="20"/>
          <w:szCs w:val="20"/>
        </w:rPr>
      </w:pPr>
      <w:r w:rsidRPr="00837D54">
        <w:rPr>
          <w:rFonts w:ascii="Times New Roman" w:eastAsia="Calibri" w:hAnsi="Times New Roman" w:cs="Times New Roman"/>
          <w:b/>
          <w:color w:val="000000"/>
          <w:sz w:val="20"/>
          <w:szCs w:val="20"/>
        </w:rPr>
        <w:t>Лепка</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Лепка фигуры человека.</w:t>
      </w:r>
    </w:p>
    <w:p w:rsidR="003B1F11" w:rsidRPr="00837D54" w:rsidRDefault="003B1F11" w:rsidP="003B1F11">
      <w:pPr>
        <w:shd w:val="clear" w:color="auto" w:fill="FFFFFF"/>
        <w:spacing w:after="0" w:line="240" w:lineRule="auto"/>
        <w:rPr>
          <w:rFonts w:ascii="Times New Roman" w:eastAsia="Calibri" w:hAnsi="Times New Roman" w:cs="Times New Roman"/>
          <w:color w:val="000000"/>
          <w:sz w:val="20"/>
          <w:szCs w:val="20"/>
        </w:rPr>
      </w:pPr>
      <w:r w:rsidRPr="00837D54">
        <w:rPr>
          <w:rFonts w:ascii="Times New Roman" w:eastAsia="Calibri" w:hAnsi="Times New Roman" w:cs="Times New Roman"/>
          <w:color w:val="000000"/>
          <w:sz w:val="20"/>
          <w:szCs w:val="20"/>
        </w:rPr>
        <w:t>Лепка тематических композиций на свободную тему.</w:t>
      </w:r>
    </w:p>
    <w:p w:rsidR="003B1F11" w:rsidRPr="00837D54" w:rsidRDefault="003B1F11" w:rsidP="003B1F11">
      <w:pPr>
        <w:shd w:val="clear" w:color="auto" w:fill="FFFFFF"/>
        <w:spacing w:after="0" w:line="240" w:lineRule="auto"/>
        <w:jc w:val="center"/>
        <w:rPr>
          <w:rFonts w:ascii="Times New Roman" w:eastAsia="Calibri" w:hAnsi="Times New Roman" w:cs="Times New Roman"/>
          <w:sz w:val="20"/>
          <w:szCs w:val="20"/>
        </w:rPr>
      </w:pPr>
      <w:r w:rsidRPr="00837D54">
        <w:rPr>
          <w:rFonts w:ascii="Times New Roman" w:eastAsia="Calibri" w:hAnsi="Times New Roman" w:cs="Times New Roman"/>
          <w:b/>
          <w:color w:val="000000"/>
          <w:sz w:val="20"/>
          <w:szCs w:val="20"/>
        </w:rPr>
        <w:t>Аппликация</w:t>
      </w:r>
    </w:p>
    <w:p w:rsidR="003B1F11" w:rsidRPr="00837D54" w:rsidRDefault="003B1F11" w:rsidP="003B1F11">
      <w:pPr>
        <w:shd w:val="clear" w:color="auto" w:fill="FFFFFF"/>
        <w:spacing w:after="0" w:line="240" w:lineRule="auto"/>
        <w:rPr>
          <w:rFonts w:ascii="Times New Roman" w:eastAsia="Calibri" w:hAnsi="Times New Roman" w:cs="Times New Roman"/>
          <w:color w:val="000000"/>
          <w:sz w:val="20"/>
          <w:szCs w:val="20"/>
        </w:rPr>
      </w:pPr>
      <w:r w:rsidRPr="00837D54">
        <w:rPr>
          <w:rFonts w:ascii="Times New Roman" w:eastAsia="Calibri" w:hAnsi="Times New Roman" w:cs="Times New Roman"/>
          <w:color w:val="000000"/>
          <w:sz w:val="20"/>
          <w:szCs w:val="20"/>
        </w:rPr>
        <w:t>Индивидуальное и коллективное составление сю</w:t>
      </w:r>
      <w:r w:rsidRPr="00837D54">
        <w:rPr>
          <w:rFonts w:ascii="Times New Roman" w:eastAsia="Calibri" w:hAnsi="Times New Roman" w:cs="Times New Roman"/>
          <w:color w:val="000000"/>
          <w:sz w:val="20"/>
          <w:szCs w:val="20"/>
        </w:rPr>
        <w:softHyphen/>
        <w:t>жетных композиций и декоративных работ в технике коллажа и в форме панно по заданиям тематического рисования.</w:t>
      </w:r>
    </w:p>
    <w:p w:rsidR="003B1F11" w:rsidRPr="00837D54" w:rsidRDefault="003B1F11" w:rsidP="003B1F11">
      <w:pPr>
        <w:shd w:val="clear" w:color="auto" w:fill="FFFFFF"/>
        <w:spacing w:after="0" w:line="240" w:lineRule="auto"/>
        <w:jc w:val="center"/>
        <w:rPr>
          <w:rFonts w:ascii="Times New Roman" w:eastAsia="Calibri" w:hAnsi="Times New Roman" w:cs="Times New Roman"/>
          <w:b/>
          <w:sz w:val="20"/>
          <w:szCs w:val="20"/>
        </w:rPr>
      </w:pPr>
      <w:r w:rsidRPr="00837D54">
        <w:rPr>
          <w:rFonts w:ascii="Times New Roman" w:eastAsia="Calibri" w:hAnsi="Times New Roman" w:cs="Times New Roman"/>
          <w:b/>
          <w:color w:val="000000"/>
          <w:sz w:val="20"/>
          <w:szCs w:val="20"/>
        </w:rPr>
        <w:t>Беседы об изобразительном искусстве и красоте вокруг нас</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Основные темы бесед:</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 красота вокруг нас:</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 народ — творец прекрасного;</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 изобразительное искусство зарубежных стран — сокровище мировой культуры;</w:t>
      </w:r>
    </w:p>
    <w:p w:rsidR="003B1F11" w:rsidRPr="00837D54" w:rsidRDefault="003B1F11" w:rsidP="003B1F11">
      <w:pPr>
        <w:shd w:val="clear" w:color="auto" w:fill="FFFFFF"/>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color w:val="000000"/>
          <w:sz w:val="20"/>
          <w:szCs w:val="20"/>
        </w:rPr>
        <w:t>— памятники искусства родного края;</w:t>
      </w:r>
    </w:p>
    <w:p w:rsidR="003B1F11" w:rsidRPr="00837D54" w:rsidRDefault="003B1F11" w:rsidP="00837D54">
      <w:pPr>
        <w:shd w:val="clear" w:color="auto" w:fill="FFFFFF"/>
        <w:spacing w:after="0" w:line="240" w:lineRule="auto"/>
        <w:rPr>
          <w:rFonts w:ascii="Times New Roman" w:eastAsia="Calibri" w:hAnsi="Times New Roman" w:cs="Times New Roman"/>
          <w:color w:val="000000"/>
          <w:sz w:val="20"/>
          <w:szCs w:val="20"/>
        </w:rPr>
      </w:pPr>
      <w:r w:rsidRPr="00837D54">
        <w:rPr>
          <w:rFonts w:ascii="Times New Roman" w:eastAsia="Calibri" w:hAnsi="Times New Roman" w:cs="Times New Roman"/>
          <w:color w:val="000000"/>
          <w:sz w:val="20"/>
          <w:szCs w:val="20"/>
        </w:rPr>
        <w:t>— местные традиции в изобразительном и декора</w:t>
      </w:r>
      <w:r w:rsidRPr="00837D54">
        <w:rPr>
          <w:rFonts w:ascii="Times New Roman" w:eastAsia="Calibri" w:hAnsi="Times New Roman" w:cs="Times New Roman"/>
          <w:color w:val="000000"/>
          <w:sz w:val="20"/>
          <w:szCs w:val="20"/>
        </w:rPr>
        <w:softHyphen/>
        <w:t>тивно-прикладном искусстве.</w:t>
      </w:r>
    </w:p>
    <w:p w:rsidR="003B1F11" w:rsidRPr="00837D54" w:rsidRDefault="003B1F11" w:rsidP="003B1F11">
      <w:pPr>
        <w:spacing w:after="0" w:line="240" w:lineRule="auto"/>
        <w:ind w:left="720"/>
        <w:jc w:val="center"/>
        <w:rPr>
          <w:rFonts w:ascii="Times New Roman" w:eastAsia="Calibri" w:hAnsi="Times New Roman" w:cs="Times New Roman"/>
          <w:b/>
          <w:bCs/>
          <w:i/>
          <w:sz w:val="20"/>
          <w:szCs w:val="20"/>
        </w:rPr>
      </w:pPr>
      <w:r w:rsidRPr="00837D54">
        <w:rPr>
          <w:rFonts w:ascii="Times New Roman" w:eastAsia="Calibri" w:hAnsi="Times New Roman" w:cs="Times New Roman"/>
          <w:b/>
          <w:bCs/>
          <w:i/>
          <w:sz w:val="20"/>
          <w:szCs w:val="20"/>
          <w:lang w:val="en-US"/>
        </w:rPr>
        <w:t>IV</w:t>
      </w:r>
      <w:r w:rsidRPr="00837D54">
        <w:rPr>
          <w:rFonts w:ascii="Times New Roman" w:eastAsia="Calibri" w:hAnsi="Times New Roman" w:cs="Times New Roman"/>
          <w:b/>
          <w:bCs/>
          <w:i/>
          <w:sz w:val="20"/>
          <w:szCs w:val="20"/>
        </w:rPr>
        <w:t>. Требования к уровню подготовки учащихся</w:t>
      </w:r>
    </w:p>
    <w:p w:rsidR="003B1F11" w:rsidRPr="00837D54" w:rsidRDefault="003B1F11" w:rsidP="003B1F11">
      <w:pPr>
        <w:tabs>
          <w:tab w:val="left" w:pos="284"/>
          <w:tab w:val="left" w:pos="426"/>
        </w:tabs>
        <w:spacing w:after="0" w:line="240" w:lineRule="auto"/>
        <w:jc w:val="both"/>
        <w:rPr>
          <w:rFonts w:ascii="Times New Roman" w:eastAsia="Calibri" w:hAnsi="Times New Roman" w:cs="Times New Roman"/>
          <w:i/>
          <w:iCs/>
          <w:sz w:val="20"/>
          <w:szCs w:val="20"/>
        </w:rPr>
      </w:pPr>
      <w:r w:rsidRPr="00837D54">
        <w:rPr>
          <w:rFonts w:ascii="Times New Roman" w:eastAsia="Calibri" w:hAnsi="Times New Roman" w:cs="Times New Roman"/>
          <w:sz w:val="20"/>
          <w:szCs w:val="20"/>
        </w:rPr>
        <w:t xml:space="preserve">В результате изучения изобразительного искусства ученик 7 класса к концу учебного года должен </w:t>
      </w:r>
      <w:r w:rsidRPr="00837D54">
        <w:rPr>
          <w:rFonts w:ascii="Times New Roman" w:eastAsia="Calibri" w:hAnsi="Times New Roman" w:cs="Times New Roman"/>
          <w:i/>
          <w:iCs/>
          <w:sz w:val="20"/>
          <w:szCs w:val="20"/>
        </w:rPr>
        <w:t xml:space="preserve"> знать:</w:t>
      </w:r>
    </w:p>
    <w:p w:rsidR="003B1F11" w:rsidRPr="00837D54" w:rsidRDefault="003B1F11" w:rsidP="003B1F11">
      <w:pPr>
        <w:numPr>
          <w:ilvl w:val="0"/>
          <w:numId w:val="12"/>
        </w:numPr>
        <w:tabs>
          <w:tab w:val="left" w:pos="614"/>
        </w:tabs>
        <w:autoSpaceDE w:val="0"/>
        <w:autoSpaceDN w:val="0"/>
        <w:adjustRightInd w:val="0"/>
        <w:spacing w:after="0" w:line="240" w:lineRule="auto"/>
        <w:ind w:firstLine="341"/>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анализируемые на уроках произведения зару</w:t>
      </w:r>
      <w:r w:rsidRPr="00837D54">
        <w:rPr>
          <w:rFonts w:ascii="Times New Roman" w:eastAsia="Calibri" w:hAnsi="Times New Roman" w:cs="Times New Roman"/>
          <w:sz w:val="20"/>
          <w:szCs w:val="20"/>
        </w:rPr>
        <w:softHyphen/>
        <w:t>бежного, русского и отечественного многонациональ</w:t>
      </w:r>
      <w:r w:rsidRPr="00837D54">
        <w:rPr>
          <w:rFonts w:ascii="Times New Roman" w:eastAsia="Calibri" w:hAnsi="Times New Roman" w:cs="Times New Roman"/>
          <w:sz w:val="20"/>
          <w:szCs w:val="20"/>
        </w:rPr>
        <w:softHyphen/>
        <w:t>ного изобразительного искусства, памятники стари</w:t>
      </w:r>
      <w:r w:rsidRPr="00837D54">
        <w:rPr>
          <w:rFonts w:ascii="Times New Roman" w:eastAsia="Calibri" w:hAnsi="Times New Roman" w:cs="Times New Roman"/>
          <w:sz w:val="20"/>
          <w:szCs w:val="20"/>
        </w:rPr>
        <w:softHyphen/>
        <w:t>ны, народное творчество родного края;</w:t>
      </w:r>
    </w:p>
    <w:p w:rsidR="003B1F11" w:rsidRPr="00837D54" w:rsidRDefault="003B1F11" w:rsidP="003B1F11">
      <w:pPr>
        <w:numPr>
          <w:ilvl w:val="0"/>
          <w:numId w:val="12"/>
        </w:numPr>
        <w:tabs>
          <w:tab w:val="left" w:pos="614"/>
        </w:tabs>
        <w:autoSpaceDE w:val="0"/>
        <w:autoSpaceDN w:val="0"/>
        <w:adjustRightInd w:val="0"/>
        <w:spacing w:after="0" w:line="240" w:lineRule="auto"/>
        <w:ind w:firstLine="341"/>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отличительные особенности основных видов и жанров изобразительного искусства; отличительные особенности мемориала;</w:t>
      </w:r>
    </w:p>
    <w:p w:rsidR="003B1F11" w:rsidRPr="00837D54" w:rsidRDefault="003B1F11" w:rsidP="003B1F11">
      <w:pPr>
        <w:numPr>
          <w:ilvl w:val="0"/>
          <w:numId w:val="12"/>
        </w:numPr>
        <w:tabs>
          <w:tab w:val="left" w:pos="614"/>
        </w:tabs>
        <w:autoSpaceDE w:val="0"/>
        <w:autoSpaceDN w:val="0"/>
        <w:adjustRightInd w:val="0"/>
        <w:spacing w:after="0" w:line="240" w:lineRule="auto"/>
        <w:ind w:firstLine="341"/>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систему элементарных теоретических основ перспективы, светотени, цветоведения, композиции; основные средства художественной выразительности.</w:t>
      </w:r>
    </w:p>
    <w:p w:rsidR="003B1F11" w:rsidRPr="00837D54" w:rsidRDefault="003B1F11" w:rsidP="003B1F11">
      <w:pPr>
        <w:autoSpaceDE w:val="0"/>
        <w:autoSpaceDN w:val="0"/>
        <w:adjustRightInd w:val="0"/>
        <w:spacing w:before="5" w:after="0" w:line="240" w:lineRule="auto"/>
        <w:ind w:left="346"/>
        <w:rPr>
          <w:rFonts w:ascii="Times New Roman" w:eastAsia="Calibri" w:hAnsi="Times New Roman" w:cs="Times New Roman"/>
          <w:i/>
          <w:iCs/>
          <w:sz w:val="20"/>
          <w:szCs w:val="20"/>
        </w:rPr>
      </w:pPr>
      <w:r w:rsidRPr="00837D54">
        <w:rPr>
          <w:rFonts w:ascii="Times New Roman" w:eastAsia="Calibri" w:hAnsi="Times New Roman" w:cs="Times New Roman"/>
          <w:i/>
          <w:iCs/>
          <w:sz w:val="20"/>
          <w:szCs w:val="20"/>
        </w:rPr>
        <w:t>Учащиеся должны уметь:</w:t>
      </w:r>
    </w:p>
    <w:p w:rsidR="003B1F11" w:rsidRPr="00837D54" w:rsidRDefault="003B1F11" w:rsidP="003B1F11">
      <w:pPr>
        <w:numPr>
          <w:ilvl w:val="0"/>
          <w:numId w:val="12"/>
        </w:numPr>
        <w:tabs>
          <w:tab w:val="left" w:pos="614"/>
        </w:tabs>
        <w:autoSpaceDE w:val="0"/>
        <w:autoSpaceDN w:val="0"/>
        <w:adjustRightInd w:val="0"/>
        <w:spacing w:after="0" w:line="240" w:lineRule="auto"/>
        <w:ind w:firstLine="341"/>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видеть прекрасное в предметах и явлениях дей</w:t>
      </w:r>
      <w:r w:rsidRPr="00837D54">
        <w:rPr>
          <w:rFonts w:ascii="Times New Roman" w:eastAsia="Calibri" w:hAnsi="Times New Roman" w:cs="Times New Roman"/>
          <w:sz w:val="20"/>
          <w:szCs w:val="20"/>
        </w:rPr>
        <w:softHyphen/>
        <w:t>ствительности, в произведениях изобразительного и декоративно-прикладного искусства; передавать в ри</w:t>
      </w:r>
      <w:r w:rsidRPr="00837D54">
        <w:rPr>
          <w:rFonts w:ascii="Times New Roman" w:eastAsia="Calibri" w:hAnsi="Times New Roman" w:cs="Times New Roman"/>
          <w:sz w:val="20"/>
          <w:szCs w:val="20"/>
        </w:rPr>
        <w:softHyphen/>
        <w:t>сунках свое эмоциональное отношение к изображае</w:t>
      </w:r>
      <w:r w:rsidRPr="00837D54">
        <w:rPr>
          <w:rFonts w:ascii="Times New Roman" w:eastAsia="Calibri" w:hAnsi="Times New Roman" w:cs="Times New Roman"/>
          <w:sz w:val="20"/>
          <w:szCs w:val="20"/>
        </w:rPr>
        <w:softHyphen/>
        <w:t>мому;</w:t>
      </w:r>
    </w:p>
    <w:p w:rsidR="003B1F11" w:rsidRPr="00837D54" w:rsidRDefault="003B1F11" w:rsidP="003B1F11">
      <w:pPr>
        <w:numPr>
          <w:ilvl w:val="0"/>
          <w:numId w:val="12"/>
        </w:numPr>
        <w:tabs>
          <w:tab w:val="left" w:pos="614"/>
        </w:tabs>
        <w:autoSpaceDE w:val="0"/>
        <w:autoSpaceDN w:val="0"/>
        <w:adjustRightInd w:val="0"/>
        <w:spacing w:after="0" w:line="240" w:lineRule="auto"/>
        <w:ind w:firstLine="341"/>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в процессе зрительного восприятия произведе</w:t>
      </w:r>
      <w:r w:rsidRPr="00837D54">
        <w:rPr>
          <w:rFonts w:ascii="Times New Roman" w:eastAsia="Calibri" w:hAnsi="Times New Roman" w:cs="Times New Roman"/>
          <w:sz w:val="20"/>
          <w:szCs w:val="20"/>
        </w:rPr>
        <w:softHyphen/>
        <w:t>ний искусства самостоятельно проводить элементар</w:t>
      </w:r>
      <w:r w:rsidRPr="00837D54">
        <w:rPr>
          <w:rFonts w:ascii="Times New Roman" w:eastAsia="Calibri" w:hAnsi="Times New Roman" w:cs="Times New Roman"/>
          <w:sz w:val="20"/>
          <w:szCs w:val="20"/>
        </w:rPr>
        <w:softHyphen/>
        <w:t>ный анализ их содержания и художественных средств;</w:t>
      </w:r>
    </w:p>
    <w:p w:rsidR="003B1F11" w:rsidRPr="00837D54" w:rsidRDefault="003B1F11" w:rsidP="003B1F11">
      <w:pPr>
        <w:numPr>
          <w:ilvl w:val="0"/>
          <w:numId w:val="12"/>
        </w:numPr>
        <w:tabs>
          <w:tab w:val="left" w:pos="614"/>
        </w:tabs>
        <w:autoSpaceDE w:val="0"/>
        <w:autoSpaceDN w:val="0"/>
        <w:adjustRightInd w:val="0"/>
        <w:spacing w:after="0" w:line="240" w:lineRule="auto"/>
        <w:ind w:firstLine="341"/>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изображать с натуры, по памяти и по представ</w:t>
      </w:r>
      <w:r w:rsidRPr="00837D54">
        <w:rPr>
          <w:rFonts w:ascii="Times New Roman" w:eastAsia="Calibri" w:hAnsi="Times New Roman" w:cs="Times New Roman"/>
          <w:sz w:val="20"/>
          <w:szCs w:val="20"/>
        </w:rPr>
        <w:softHyphen/>
        <w:t>лению отдельные предметы и натюрморты, человека, зверей и птиц с передачей их пропорций, конструк</w:t>
      </w:r>
      <w:r w:rsidRPr="00837D54">
        <w:rPr>
          <w:rFonts w:ascii="Times New Roman" w:eastAsia="Calibri" w:hAnsi="Times New Roman" w:cs="Times New Roman"/>
          <w:sz w:val="20"/>
          <w:szCs w:val="20"/>
        </w:rPr>
        <w:softHyphen/>
        <w:t>тивного строения, пространственного положения, цветовой окраски, тональных отношений, перспек</w:t>
      </w:r>
      <w:r w:rsidRPr="00837D54">
        <w:rPr>
          <w:rFonts w:ascii="Times New Roman" w:eastAsia="Calibri" w:hAnsi="Times New Roman" w:cs="Times New Roman"/>
          <w:sz w:val="20"/>
          <w:szCs w:val="20"/>
        </w:rPr>
        <w:softHyphen/>
        <w:t>тивных сокращений формы, объема;</w:t>
      </w:r>
    </w:p>
    <w:p w:rsidR="003B1F11" w:rsidRPr="00837D54" w:rsidRDefault="003B1F11" w:rsidP="003B1F11">
      <w:pPr>
        <w:numPr>
          <w:ilvl w:val="0"/>
          <w:numId w:val="12"/>
        </w:numPr>
        <w:tabs>
          <w:tab w:val="left" w:pos="614"/>
        </w:tabs>
        <w:autoSpaceDE w:val="0"/>
        <w:autoSpaceDN w:val="0"/>
        <w:adjustRightInd w:val="0"/>
        <w:spacing w:after="0" w:line="240" w:lineRule="auto"/>
        <w:ind w:firstLine="341"/>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при выполнении рисунков применять различ</w:t>
      </w:r>
      <w:r w:rsidRPr="00837D54">
        <w:rPr>
          <w:rFonts w:ascii="Times New Roman" w:eastAsia="Calibri" w:hAnsi="Times New Roman" w:cs="Times New Roman"/>
          <w:sz w:val="20"/>
          <w:szCs w:val="20"/>
        </w:rPr>
        <w:softHyphen/>
        <w:t>ные средства художественной выразительности: ори</w:t>
      </w:r>
      <w:r w:rsidRPr="00837D54">
        <w:rPr>
          <w:rFonts w:ascii="Times New Roman" w:eastAsia="Calibri" w:hAnsi="Times New Roman" w:cs="Times New Roman"/>
          <w:sz w:val="20"/>
          <w:szCs w:val="20"/>
        </w:rPr>
        <w:softHyphen/>
        <w:t>гинальное композиционное и цветовое решение, конт</w:t>
      </w:r>
      <w:r w:rsidRPr="00837D54">
        <w:rPr>
          <w:rFonts w:ascii="Times New Roman" w:eastAsia="Calibri" w:hAnsi="Times New Roman" w:cs="Times New Roman"/>
          <w:sz w:val="20"/>
          <w:szCs w:val="20"/>
        </w:rPr>
        <w:softHyphen/>
        <w:t>расты, светотени, технические приемы работы каран</w:t>
      </w:r>
      <w:r w:rsidRPr="00837D54">
        <w:rPr>
          <w:rFonts w:ascii="Times New Roman" w:eastAsia="Calibri" w:hAnsi="Times New Roman" w:cs="Times New Roman"/>
          <w:sz w:val="20"/>
          <w:szCs w:val="20"/>
        </w:rPr>
        <w:softHyphen/>
        <w:t>дашом, акварелью и др.;</w:t>
      </w:r>
    </w:p>
    <w:p w:rsidR="003B1F11" w:rsidRPr="00837D54" w:rsidRDefault="003B1F11" w:rsidP="003B1F11">
      <w:pPr>
        <w:numPr>
          <w:ilvl w:val="0"/>
          <w:numId w:val="12"/>
        </w:numPr>
        <w:tabs>
          <w:tab w:val="left" w:pos="614"/>
        </w:tabs>
        <w:autoSpaceDE w:val="0"/>
        <w:autoSpaceDN w:val="0"/>
        <w:adjustRightInd w:val="0"/>
        <w:spacing w:after="0" w:line="240" w:lineRule="auto"/>
        <w:ind w:firstLine="341"/>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определять степень холодности и теплоты оттен</w:t>
      </w:r>
      <w:r w:rsidRPr="00837D54">
        <w:rPr>
          <w:rFonts w:ascii="Times New Roman" w:eastAsia="Calibri" w:hAnsi="Times New Roman" w:cs="Times New Roman"/>
          <w:sz w:val="20"/>
          <w:szCs w:val="20"/>
        </w:rPr>
        <w:softHyphen/>
        <w:t>ков различных цветов, колорит, передавать в рисунках разное время года и дня и выражать свои впечатления от наблюдения заката, восхода солнца, яркой весенней зелени, порыва ветра и других состояний природы;</w:t>
      </w:r>
    </w:p>
    <w:p w:rsidR="003B1F11" w:rsidRPr="00837D54" w:rsidRDefault="003B1F11" w:rsidP="003B1F11">
      <w:pPr>
        <w:numPr>
          <w:ilvl w:val="0"/>
          <w:numId w:val="12"/>
        </w:numPr>
        <w:tabs>
          <w:tab w:val="left" w:pos="614"/>
        </w:tabs>
        <w:autoSpaceDE w:val="0"/>
        <w:autoSpaceDN w:val="0"/>
        <w:adjustRightInd w:val="0"/>
        <w:spacing w:before="53" w:after="0" w:line="240" w:lineRule="auto"/>
        <w:ind w:firstLine="341"/>
        <w:rPr>
          <w:rFonts w:ascii="Times New Roman" w:eastAsia="Calibri" w:hAnsi="Times New Roman" w:cs="Times New Roman"/>
          <w:sz w:val="20"/>
          <w:szCs w:val="20"/>
        </w:rPr>
      </w:pPr>
      <w:r w:rsidRPr="00837D54">
        <w:rPr>
          <w:rFonts w:ascii="Times New Roman" w:eastAsia="Calibri" w:hAnsi="Times New Roman" w:cs="Times New Roman"/>
          <w:sz w:val="20"/>
          <w:szCs w:val="20"/>
        </w:rPr>
        <w:t>при иллюстрировании литературных произведе</w:t>
      </w:r>
      <w:r w:rsidRPr="00837D54">
        <w:rPr>
          <w:rFonts w:ascii="Times New Roman" w:eastAsia="Calibri" w:hAnsi="Times New Roman" w:cs="Times New Roman"/>
          <w:sz w:val="20"/>
          <w:szCs w:val="20"/>
        </w:rPr>
        <w:softHyphen/>
        <w:t>ний передавать характерные особенности эпохи (архитектуры, костюмов, деталей быта и т. п.), ландшафта, интерьера и времени действия;</w:t>
      </w:r>
    </w:p>
    <w:p w:rsidR="003B1F11" w:rsidRPr="00837D54" w:rsidRDefault="003B1F11" w:rsidP="003B1F11">
      <w:pPr>
        <w:numPr>
          <w:ilvl w:val="0"/>
          <w:numId w:val="12"/>
        </w:numPr>
        <w:tabs>
          <w:tab w:val="left" w:pos="619"/>
        </w:tabs>
        <w:autoSpaceDE w:val="0"/>
        <w:autoSpaceDN w:val="0"/>
        <w:adjustRightInd w:val="0"/>
        <w:spacing w:after="0" w:line="240" w:lineRule="auto"/>
        <w:ind w:firstLine="350"/>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сопоставлять двух героев литературного произ</w:t>
      </w:r>
      <w:r w:rsidRPr="00837D54">
        <w:rPr>
          <w:rFonts w:ascii="Times New Roman" w:eastAsia="Calibri" w:hAnsi="Times New Roman" w:cs="Times New Roman"/>
          <w:sz w:val="20"/>
          <w:szCs w:val="20"/>
        </w:rPr>
        <w:softHyphen/>
        <w:t>ведения, используя средства художественной вырази</w:t>
      </w:r>
      <w:r w:rsidRPr="00837D54">
        <w:rPr>
          <w:rFonts w:ascii="Times New Roman" w:eastAsia="Calibri" w:hAnsi="Times New Roman" w:cs="Times New Roman"/>
          <w:sz w:val="20"/>
          <w:szCs w:val="20"/>
        </w:rPr>
        <w:softHyphen/>
        <w:t xml:space="preserve">тельности: контрасты светлого и темного, большого и маленького, динамичного и неподвижного, теплого и холодного, красивого и уродливого </w:t>
      </w:r>
      <w:r w:rsidRPr="00837D54">
        <w:rPr>
          <w:rFonts w:ascii="Times New Roman" w:eastAsia="Calibri" w:hAnsi="Times New Roman" w:cs="Times New Roman"/>
          <w:spacing w:val="30"/>
          <w:sz w:val="20"/>
          <w:szCs w:val="20"/>
        </w:rPr>
        <w:t>ит.</w:t>
      </w:r>
      <w:r w:rsidRPr="00837D54">
        <w:rPr>
          <w:rFonts w:ascii="Times New Roman" w:eastAsia="Calibri" w:hAnsi="Times New Roman" w:cs="Times New Roman"/>
          <w:sz w:val="20"/>
          <w:szCs w:val="20"/>
        </w:rPr>
        <w:t xml:space="preserve"> д.;</w:t>
      </w:r>
    </w:p>
    <w:p w:rsidR="003B1F11" w:rsidRPr="00837D54" w:rsidRDefault="003B1F11" w:rsidP="003B1F11">
      <w:pPr>
        <w:numPr>
          <w:ilvl w:val="0"/>
          <w:numId w:val="12"/>
        </w:numPr>
        <w:tabs>
          <w:tab w:val="left" w:pos="619"/>
        </w:tabs>
        <w:autoSpaceDE w:val="0"/>
        <w:autoSpaceDN w:val="0"/>
        <w:adjustRightInd w:val="0"/>
        <w:spacing w:after="0" w:line="240" w:lineRule="auto"/>
        <w:ind w:firstLine="350"/>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в тематической композиции сознательно при</w:t>
      </w:r>
      <w:r w:rsidRPr="00837D54">
        <w:rPr>
          <w:rFonts w:ascii="Times New Roman" w:eastAsia="Calibri" w:hAnsi="Times New Roman" w:cs="Times New Roman"/>
          <w:sz w:val="20"/>
          <w:szCs w:val="20"/>
        </w:rPr>
        <w:softHyphen/>
        <w:t>менять законы наблюдательной перспективы (выби</w:t>
      </w:r>
      <w:r w:rsidRPr="00837D54">
        <w:rPr>
          <w:rFonts w:ascii="Times New Roman" w:eastAsia="Calibri" w:hAnsi="Times New Roman" w:cs="Times New Roman"/>
          <w:sz w:val="20"/>
          <w:szCs w:val="20"/>
        </w:rPr>
        <w:softHyphen/>
        <w:t>рать высокий и низкий горизонт), формат и художе</w:t>
      </w:r>
      <w:r w:rsidRPr="00837D54">
        <w:rPr>
          <w:rFonts w:ascii="Times New Roman" w:eastAsia="Calibri" w:hAnsi="Times New Roman" w:cs="Times New Roman"/>
          <w:sz w:val="20"/>
          <w:szCs w:val="20"/>
        </w:rPr>
        <w:softHyphen/>
        <w:t>ственные материалы, наиболее подходящие для воп</w:t>
      </w:r>
      <w:r w:rsidRPr="00837D54">
        <w:rPr>
          <w:rFonts w:ascii="Times New Roman" w:eastAsia="Calibri" w:hAnsi="Times New Roman" w:cs="Times New Roman"/>
          <w:sz w:val="20"/>
          <w:szCs w:val="20"/>
        </w:rPr>
        <w:softHyphen/>
        <w:t>лощения замысла.</w:t>
      </w:r>
    </w:p>
    <w:p w:rsidR="003B1F11" w:rsidRPr="00837D54" w:rsidRDefault="003B1F11" w:rsidP="003B1F11">
      <w:pPr>
        <w:spacing w:after="0" w:line="240" w:lineRule="auto"/>
        <w:jc w:val="center"/>
        <w:rPr>
          <w:rFonts w:ascii="Times New Roman" w:eastAsia="Calibri" w:hAnsi="Times New Roman" w:cs="Times New Roman"/>
          <w:b/>
          <w:sz w:val="20"/>
          <w:szCs w:val="20"/>
        </w:rPr>
      </w:pPr>
      <w:r w:rsidRPr="00837D54">
        <w:rPr>
          <w:rFonts w:ascii="Times New Roman" w:eastAsia="Calibri" w:hAnsi="Times New Roman" w:cs="Times New Roman"/>
          <w:b/>
          <w:sz w:val="20"/>
          <w:szCs w:val="20"/>
          <w:lang w:val="en-US"/>
        </w:rPr>
        <w:t>V</w:t>
      </w:r>
      <w:r w:rsidRPr="00837D54">
        <w:rPr>
          <w:rFonts w:ascii="Times New Roman" w:eastAsia="Calibri" w:hAnsi="Times New Roman" w:cs="Times New Roman"/>
          <w:b/>
          <w:sz w:val="20"/>
          <w:szCs w:val="20"/>
        </w:rPr>
        <w:t>. ЛИТЕРАТУРА</w:t>
      </w:r>
    </w:p>
    <w:p w:rsidR="003B1F11" w:rsidRPr="00837D54" w:rsidRDefault="003B1F11" w:rsidP="003B1F11">
      <w:pPr>
        <w:spacing w:after="0" w:line="240" w:lineRule="auto"/>
        <w:jc w:val="both"/>
        <w:rPr>
          <w:rFonts w:ascii="Times New Roman" w:eastAsia="Calibri" w:hAnsi="Times New Roman" w:cs="Times New Roman"/>
          <w:b/>
          <w:sz w:val="20"/>
          <w:szCs w:val="20"/>
        </w:rPr>
      </w:pPr>
    </w:p>
    <w:p w:rsidR="003B1F11" w:rsidRPr="00837D54" w:rsidRDefault="003B1F11" w:rsidP="003B1F11">
      <w:pPr>
        <w:spacing w:after="0" w:line="240" w:lineRule="auto"/>
        <w:rPr>
          <w:rFonts w:ascii="Times New Roman" w:eastAsia="Calibri" w:hAnsi="Times New Roman" w:cs="Times New Roman"/>
          <w:bCs/>
          <w:sz w:val="20"/>
          <w:szCs w:val="20"/>
        </w:rPr>
      </w:pPr>
      <w:r w:rsidRPr="00837D54">
        <w:rPr>
          <w:rFonts w:ascii="Times New Roman" w:eastAsia="Calibri" w:hAnsi="Times New Roman" w:cs="Times New Roman"/>
          <w:sz w:val="20"/>
          <w:szCs w:val="20"/>
        </w:rPr>
        <w:t xml:space="preserve">1. Сборник нормативных документов. Искусство: Федеральный компонент государственного стандарта. Федеральный базисный учебный план и примерные учебные планы. – М.: Дрофа, 2004. </w:t>
      </w:r>
    </w:p>
    <w:p w:rsidR="003B1F11" w:rsidRPr="00837D54" w:rsidRDefault="003B1F11" w:rsidP="003B1F11">
      <w:pPr>
        <w:spacing w:after="0" w:line="240" w:lineRule="auto"/>
        <w:rPr>
          <w:rFonts w:ascii="Times New Roman" w:eastAsia="Calibri" w:hAnsi="Times New Roman" w:cs="Times New Roman"/>
          <w:bCs/>
          <w:sz w:val="20"/>
          <w:szCs w:val="20"/>
        </w:rPr>
      </w:pPr>
      <w:r w:rsidRPr="00837D54">
        <w:rPr>
          <w:rFonts w:ascii="Times New Roman" w:eastAsia="Calibri" w:hAnsi="Times New Roman" w:cs="Times New Roman"/>
          <w:bCs/>
          <w:sz w:val="20"/>
          <w:szCs w:val="20"/>
        </w:rPr>
        <w:t xml:space="preserve">2. </w:t>
      </w:r>
      <w:r w:rsidRPr="00837D54">
        <w:rPr>
          <w:rFonts w:ascii="Times New Roman" w:eastAsia="Calibri" w:hAnsi="Times New Roman" w:cs="Times New Roman"/>
          <w:sz w:val="20"/>
          <w:szCs w:val="20"/>
        </w:rPr>
        <w:t>Изобразительное искусство. Программа для общеобразовательных учреждений. 5-9 классы./Игнатьев С.Е. Коваленко П.Ю. Кузин В.С.      Ломов С.П. Шорохов Е.В.</w:t>
      </w:r>
      <w:r w:rsidRPr="00837D54">
        <w:rPr>
          <w:rFonts w:ascii="Times New Roman" w:eastAsia="Calibri" w:hAnsi="Times New Roman" w:cs="Times New Roman"/>
          <w:bCs/>
          <w:sz w:val="20"/>
          <w:szCs w:val="20"/>
        </w:rPr>
        <w:t>– М.: Дрофа, 2009</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4.Сборник методических материалов по реализации регионального компонента в преподавании предмета «Изобразительное искусство»/ Авт.-сост.: Кудашкина Л.Н.; МО РМ, МРИО-Саранск, 2007.-83 с.</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5.Павлова О.В. Изобразительное искусство.7 класс: поурочные планы по программе В. С. Кузина   – Волгоград: Учитель, 2007. – 365 </w:t>
      </w:r>
      <w:r w:rsidRPr="00837D54">
        <w:rPr>
          <w:rFonts w:ascii="Times New Roman" w:eastAsia="Calibri" w:hAnsi="Times New Roman" w:cs="Times New Roman"/>
          <w:sz w:val="20"/>
          <w:szCs w:val="20"/>
          <w:lang w:val="en-US"/>
        </w:rPr>
        <w:t>c</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6.Горяева Н. А. Первые шаги в мире искусства: Из опыта работы: Книга для учителя.- М.: Просвещение, 1991.-159 с.</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7.Молева Н. М. Выдающиеся русские художники-педагоги: Книга  для учителя.- 2-е изд; доп. –М.: Просвещение, 1991.-416 с.</w:t>
      </w:r>
    </w:p>
    <w:p w:rsidR="003B1F11" w:rsidRPr="00837D54" w:rsidRDefault="003B1F11" w:rsidP="003B1F11">
      <w:pPr>
        <w:spacing w:after="0" w:line="240" w:lineRule="auto"/>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8.Основы рисунка. - М.: АСТ, 2004.- 43 с.</w:t>
      </w:r>
    </w:p>
    <w:p w:rsidR="003B1F11" w:rsidRPr="00837D54" w:rsidRDefault="003B1F11" w:rsidP="003B1F11">
      <w:pPr>
        <w:spacing w:after="0" w:line="240" w:lineRule="auto"/>
        <w:ind w:firstLine="363"/>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9.Сокольникова Н.М.Изобразительное искусство. Основы живописи. Учебник для учащихся 5-8 классов – Обнинск: издательство «Титул» 1996.-80с. </w:t>
      </w:r>
    </w:p>
    <w:p w:rsidR="003B1F11" w:rsidRPr="00837D54" w:rsidRDefault="003B1F11" w:rsidP="003B1F11">
      <w:pPr>
        <w:spacing w:after="0" w:line="240" w:lineRule="auto"/>
        <w:ind w:firstLine="363"/>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10.  Сокольникова Н.М.Изобразительное искусство. Основы рисунка. Учебник для учащихся 5-8 классов – Обнинск: издательство «Титул» 1996.-80с. </w:t>
      </w:r>
    </w:p>
    <w:p w:rsidR="003B1F11" w:rsidRPr="00837D54" w:rsidRDefault="003B1F11" w:rsidP="003B1F11">
      <w:pPr>
        <w:spacing w:after="0" w:line="240" w:lineRule="auto"/>
        <w:ind w:firstLine="363"/>
        <w:jc w:val="both"/>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11 Сокольникова Н.М.Изобразительное искусство. Основы композиции. Учебник для учащихся 5-8 классов – Обнинск: издательство «Титул» 1996.-80с. </w:t>
      </w:r>
    </w:p>
    <w:p w:rsidR="003B1F11" w:rsidRPr="00837D54" w:rsidRDefault="003B1F11" w:rsidP="003B1F11">
      <w:pPr>
        <w:spacing w:after="0" w:line="240"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lang w:val="en-US"/>
        </w:rPr>
        <w:t>VI.</w:t>
      </w:r>
      <w:r w:rsidRPr="00837D54">
        <w:rPr>
          <w:rFonts w:ascii="Times New Roman" w:eastAsia="Calibri" w:hAnsi="Times New Roman" w:cs="Times New Roman"/>
          <w:b/>
          <w:i/>
          <w:sz w:val="20"/>
          <w:szCs w:val="20"/>
        </w:rPr>
        <w:t>Календарно - тематическое планирование</w:t>
      </w:r>
    </w:p>
    <w:p w:rsidR="003B1F11" w:rsidRPr="00837D54" w:rsidRDefault="003B1F11" w:rsidP="003B1F11">
      <w:pPr>
        <w:spacing w:after="0" w:line="240" w:lineRule="auto"/>
        <w:rPr>
          <w:rFonts w:ascii="Times New Roman" w:eastAsia="Calibri" w:hAnsi="Times New Roman" w:cs="Times New Roman"/>
          <w:b/>
          <w:bCs/>
          <w:sz w:val="20"/>
          <w:szCs w:val="20"/>
        </w:rPr>
      </w:pPr>
    </w:p>
    <w:tbl>
      <w:tblPr>
        <w:tblW w:w="16159"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95"/>
        <w:gridCol w:w="2007"/>
        <w:gridCol w:w="1593"/>
        <w:gridCol w:w="3827"/>
        <w:gridCol w:w="4819"/>
        <w:gridCol w:w="1618"/>
        <w:gridCol w:w="791"/>
        <w:gridCol w:w="709"/>
      </w:tblGrid>
      <w:tr w:rsidR="003B1F11" w:rsidRPr="00837D54" w:rsidTr="003B1F11">
        <w:trPr>
          <w:trHeight w:val="375"/>
        </w:trPr>
        <w:tc>
          <w:tcPr>
            <w:tcW w:w="795" w:type="dxa"/>
            <w:vMerge w:val="restart"/>
          </w:tcPr>
          <w:p w:rsidR="003B1F11" w:rsidRPr="00837D54" w:rsidRDefault="003B1F11" w:rsidP="003B1F11">
            <w:pPr>
              <w:spacing w:after="0" w:line="240" w:lineRule="auto"/>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 урока</w:t>
            </w:r>
          </w:p>
        </w:tc>
        <w:tc>
          <w:tcPr>
            <w:tcW w:w="2007" w:type="dxa"/>
            <w:vMerge w:val="restart"/>
          </w:tcPr>
          <w:p w:rsidR="003B1F11" w:rsidRPr="00837D54" w:rsidRDefault="003B1F11" w:rsidP="003B1F11">
            <w:pPr>
              <w:spacing w:after="0" w:line="264"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Наименование</w:t>
            </w:r>
          </w:p>
          <w:p w:rsidR="003B1F11" w:rsidRPr="00837D54" w:rsidRDefault="003B1F11" w:rsidP="003B1F11">
            <w:pPr>
              <w:spacing w:after="0" w:line="264"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Раздела программы</w:t>
            </w:r>
          </w:p>
          <w:p w:rsidR="003B1F11" w:rsidRPr="00837D54" w:rsidRDefault="003B1F11" w:rsidP="003B1F11">
            <w:pPr>
              <w:spacing w:after="0" w:line="240"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Тема</w:t>
            </w:r>
          </w:p>
        </w:tc>
        <w:tc>
          <w:tcPr>
            <w:tcW w:w="1593" w:type="dxa"/>
            <w:vMerge w:val="restart"/>
          </w:tcPr>
          <w:p w:rsidR="003B1F11" w:rsidRPr="00837D54" w:rsidRDefault="003B1F11" w:rsidP="003B1F11">
            <w:pPr>
              <w:spacing w:after="0" w:line="264" w:lineRule="auto"/>
              <w:jc w:val="center"/>
              <w:rPr>
                <w:rFonts w:ascii="Times New Roman" w:eastAsia="Calibri" w:hAnsi="Times New Roman" w:cs="Times New Roman"/>
                <w:b/>
                <w:i/>
                <w:sz w:val="20"/>
                <w:szCs w:val="20"/>
              </w:rPr>
            </w:pPr>
          </w:p>
          <w:p w:rsidR="003B1F11" w:rsidRPr="00837D54" w:rsidRDefault="003B1F11" w:rsidP="003B1F11">
            <w:pPr>
              <w:spacing w:after="0" w:line="264"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Тип урока</w:t>
            </w:r>
          </w:p>
          <w:p w:rsidR="003B1F11" w:rsidRPr="00837D54" w:rsidRDefault="003B1F11" w:rsidP="003B1F11">
            <w:pPr>
              <w:spacing w:after="0" w:line="240" w:lineRule="auto"/>
              <w:jc w:val="center"/>
              <w:rPr>
                <w:rFonts w:ascii="Times New Roman" w:eastAsia="Calibri" w:hAnsi="Times New Roman" w:cs="Times New Roman"/>
                <w:b/>
                <w:i/>
                <w:sz w:val="20"/>
                <w:szCs w:val="20"/>
              </w:rPr>
            </w:pPr>
          </w:p>
        </w:tc>
        <w:tc>
          <w:tcPr>
            <w:tcW w:w="3827" w:type="dxa"/>
            <w:vMerge w:val="restart"/>
          </w:tcPr>
          <w:p w:rsidR="003B1F11" w:rsidRPr="00837D54" w:rsidRDefault="003B1F11" w:rsidP="003B1F11">
            <w:pPr>
              <w:spacing w:after="0" w:line="264"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Элементы</w:t>
            </w:r>
          </w:p>
          <w:p w:rsidR="003B1F11" w:rsidRPr="00837D54" w:rsidRDefault="003B1F11" w:rsidP="003B1F11">
            <w:pPr>
              <w:spacing w:after="0" w:line="264"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содержания</w:t>
            </w:r>
          </w:p>
          <w:p w:rsidR="003B1F11" w:rsidRPr="00837D54" w:rsidRDefault="003B1F11" w:rsidP="003B1F11">
            <w:pPr>
              <w:spacing w:after="0" w:line="240" w:lineRule="auto"/>
              <w:jc w:val="center"/>
              <w:rPr>
                <w:rFonts w:ascii="Times New Roman" w:eastAsia="Calibri" w:hAnsi="Times New Roman" w:cs="Times New Roman"/>
                <w:b/>
                <w:i/>
                <w:sz w:val="20"/>
                <w:szCs w:val="20"/>
              </w:rPr>
            </w:pPr>
          </w:p>
        </w:tc>
        <w:tc>
          <w:tcPr>
            <w:tcW w:w="4819" w:type="dxa"/>
            <w:vMerge w:val="restart"/>
          </w:tcPr>
          <w:p w:rsidR="003B1F11" w:rsidRPr="00837D54" w:rsidRDefault="003B1F11" w:rsidP="003B1F11">
            <w:pPr>
              <w:spacing w:after="0" w:line="264"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 xml:space="preserve">Требования </w:t>
            </w:r>
          </w:p>
          <w:p w:rsidR="003B1F11" w:rsidRPr="00837D54" w:rsidRDefault="003B1F11" w:rsidP="003B1F11">
            <w:pPr>
              <w:spacing w:after="0" w:line="264"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 xml:space="preserve">к уровню подготовки </w:t>
            </w:r>
          </w:p>
          <w:p w:rsidR="003B1F11" w:rsidRPr="00837D54" w:rsidRDefault="003B1F11" w:rsidP="003B1F11">
            <w:pPr>
              <w:spacing w:after="0" w:line="264"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 xml:space="preserve">обучающихся      </w:t>
            </w:r>
          </w:p>
        </w:tc>
        <w:tc>
          <w:tcPr>
            <w:tcW w:w="1618" w:type="dxa"/>
            <w:vMerge w:val="restart"/>
          </w:tcPr>
          <w:p w:rsidR="003B1F11" w:rsidRPr="00837D54" w:rsidRDefault="003B1F11" w:rsidP="003B1F11">
            <w:pPr>
              <w:spacing w:after="0" w:line="264"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Вид</w:t>
            </w:r>
          </w:p>
          <w:p w:rsidR="003B1F11" w:rsidRPr="00837D54" w:rsidRDefault="003B1F11" w:rsidP="003B1F11">
            <w:pPr>
              <w:spacing w:after="0" w:line="264"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контроля</w:t>
            </w:r>
          </w:p>
          <w:p w:rsidR="003B1F11" w:rsidRPr="00837D54" w:rsidRDefault="003B1F11" w:rsidP="003B1F11">
            <w:pPr>
              <w:spacing w:after="0" w:line="240" w:lineRule="auto"/>
              <w:ind w:left="94"/>
              <w:jc w:val="center"/>
              <w:rPr>
                <w:rFonts w:ascii="Times New Roman" w:eastAsia="Calibri" w:hAnsi="Times New Roman" w:cs="Times New Roman"/>
                <w:b/>
                <w:i/>
                <w:sz w:val="20"/>
                <w:szCs w:val="20"/>
              </w:rPr>
            </w:pPr>
          </w:p>
        </w:tc>
        <w:tc>
          <w:tcPr>
            <w:tcW w:w="1500" w:type="dxa"/>
            <w:gridSpan w:val="2"/>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b/>
                <w:bCs/>
                <w:sz w:val="20"/>
                <w:szCs w:val="20"/>
              </w:rPr>
            </w:pPr>
            <w:r w:rsidRPr="00837D54">
              <w:rPr>
                <w:rFonts w:ascii="Times New Roman" w:eastAsia="Calibri" w:hAnsi="Times New Roman" w:cs="Times New Roman"/>
                <w:b/>
                <w:i/>
                <w:sz w:val="20"/>
                <w:szCs w:val="20"/>
              </w:rPr>
              <w:t>Сроки провед.</w:t>
            </w:r>
          </w:p>
        </w:tc>
      </w:tr>
      <w:tr w:rsidR="003B1F11" w:rsidRPr="00837D54" w:rsidTr="003B1F11">
        <w:trPr>
          <w:trHeight w:val="375"/>
        </w:trPr>
        <w:tc>
          <w:tcPr>
            <w:tcW w:w="795" w:type="dxa"/>
            <w:vMerge/>
          </w:tcPr>
          <w:p w:rsidR="003B1F11" w:rsidRPr="00837D54" w:rsidRDefault="003B1F11" w:rsidP="003B1F11">
            <w:pPr>
              <w:spacing w:after="0" w:line="240" w:lineRule="auto"/>
              <w:rPr>
                <w:rFonts w:ascii="Times New Roman" w:eastAsia="Calibri" w:hAnsi="Times New Roman" w:cs="Times New Roman"/>
                <w:b/>
                <w:i/>
                <w:sz w:val="20"/>
                <w:szCs w:val="20"/>
              </w:rPr>
            </w:pPr>
          </w:p>
        </w:tc>
        <w:tc>
          <w:tcPr>
            <w:tcW w:w="2007" w:type="dxa"/>
            <w:vMerge/>
          </w:tcPr>
          <w:p w:rsidR="003B1F11" w:rsidRPr="00837D54" w:rsidRDefault="003B1F11" w:rsidP="003B1F11">
            <w:pPr>
              <w:spacing w:after="0" w:line="264" w:lineRule="auto"/>
              <w:jc w:val="center"/>
              <w:rPr>
                <w:rFonts w:ascii="Times New Roman" w:eastAsia="Calibri" w:hAnsi="Times New Roman" w:cs="Times New Roman"/>
                <w:b/>
                <w:i/>
                <w:sz w:val="20"/>
                <w:szCs w:val="20"/>
              </w:rPr>
            </w:pPr>
          </w:p>
        </w:tc>
        <w:tc>
          <w:tcPr>
            <w:tcW w:w="1593" w:type="dxa"/>
            <w:vMerge/>
          </w:tcPr>
          <w:p w:rsidR="003B1F11" w:rsidRPr="00837D54" w:rsidRDefault="003B1F11" w:rsidP="003B1F11">
            <w:pPr>
              <w:spacing w:after="0" w:line="264" w:lineRule="auto"/>
              <w:jc w:val="center"/>
              <w:rPr>
                <w:rFonts w:ascii="Times New Roman" w:eastAsia="Calibri" w:hAnsi="Times New Roman" w:cs="Times New Roman"/>
                <w:b/>
                <w:i/>
                <w:sz w:val="20"/>
                <w:szCs w:val="20"/>
              </w:rPr>
            </w:pPr>
          </w:p>
        </w:tc>
        <w:tc>
          <w:tcPr>
            <w:tcW w:w="3827" w:type="dxa"/>
            <w:vMerge/>
          </w:tcPr>
          <w:p w:rsidR="003B1F11" w:rsidRPr="00837D54" w:rsidRDefault="003B1F11" w:rsidP="003B1F11">
            <w:pPr>
              <w:spacing w:after="0" w:line="264" w:lineRule="auto"/>
              <w:jc w:val="center"/>
              <w:rPr>
                <w:rFonts w:ascii="Times New Roman" w:eastAsia="Calibri" w:hAnsi="Times New Roman" w:cs="Times New Roman"/>
                <w:b/>
                <w:i/>
                <w:sz w:val="20"/>
                <w:szCs w:val="20"/>
              </w:rPr>
            </w:pPr>
          </w:p>
        </w:tc>
        <w:tc>
          <w:tcPr>
            <w:tcW w:w="4819" w:type="dxa"/>
            <w:vMerge/>
          </w:tcPr>
          <w:p w:rsidR="003B1F11" w:rsidRPr="00837D54" w:rsidRDefault="003B1F11" w:rsidP="003B1F11">
            <w:pPr>
              <w:spacing w:after="0" w:line="264" w:lineRule="auto"/>
              <w:jc w:val="center"/>
              <w:rPr>
                <w:rFonts w:ascii="Times New Roman" w:eastAsia="Calibri" w:hAnsi="Times New Roman" w:cs="Times New Roman"/>
                <w:b/>
                <w:i/>
                <w:sz w:val="20"/>
                <w:szCs w:val="20"/>
              </w:rPr>
            </w:pPr>
          </w:p>
        </w:tc>
        <w:tc>
          <w:tcPr>
            <w:tcW w:w="1618" w:type="dxa"/>
            <w:vMerge/>
          </w:tcPr>
          <w:p w:rsidR="003B1F11" w:rsidRPr="00837D54" w:rsidRDefault="003B1F11" w:rsidP="003B1F11">
            <w:pPr>
              <w:spacing w:after="0" w:line="264" w:lineRule="auto"/>
              <w:jc w:val="center"/>
              <w:rPr>
                <w:rFonts w:ascii="Times New Roman" w:eastAsia="Calibri" w:hAnsi="Times New Roman" w:cs="Times New Roman"/>
                <w:b/>
                <w:i/>
                <w:sz w:val="20"/>
                <w:szCs w:val="20"/>
              </w:rPr>
            </w:pPr>
          </w:p>
        </w:tc>
        <w:tc>
          <w:tcPr>
            <w:tcW w:w="791" w:type="dxa"/>
            <w:tcBorders>
              <w:top w:val="single" w:sz="4" w:space="0" w:color="auto"/>
            </w:tcBorders>
          </w:tcPr>
          <w:p w:rsidR="003B1F11" w:rsidRPr="00837D54" w:rsidRDefault="003B1F11" w:rsidP="003B1F11">
            <w:pPr>
              <w:spacing w:after="0" w:line="240"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По плану</w:t>
            </w:r>
          </w:p>
        </w:tc>
        <w:tc>
          <w:tcPr>
            <w:tcW w:w="709" w:type="dxa"/>
            <w:tcBorders>
              <w:top w:val="single" w:sz="4" w:space="0" w:color="auto"/>
            </w:tcBorders>
          </w:tcPr>
          <w:p w:rsidR="003B1F11" w:rsidRPr="00837D54" w:rsidRDefault="003B1F11" w:rsidP="003B1F11">
            <w:pPr>
              <w:spacing w:after="0" w:line="240" w:lineRule="auto"/>
              <w:jc w:val="center"/>
              <w:rPr>
                <w:rFonts w:ascii="Times New Roman" w:eastAsia="Calibri" w:hAnsi="Times New Roman" w:cs="Times New Roman"/>
                <w:b/>
                <w:i/>
                <w:sz w:val="20"/>
                <w:szCs w:val="20"/>
              </w:rPr>
            </w:pPr>
            <w:r w:rsidRPr="00837D54">
              <w:rPr>
                <w:rFonts w:ascii="Times New Roman" w:eastAsia="Calibri" w:hAnsi="Times New Roman" w:cs="Times New Roman"/>
                <w:b/>
                <w:i/>
                <w:sz w:val="20"/>
                <w:szCs w:val="20"/>
              </w:rPr>
              <w:t>Фактич.</w:t>
            </w:r>
          </w:p>
        </w:tc>
      </w:tr>
      <w:tr w:rsidR="003B1F11" w:rsidRPr="00837D54" w:rsidTr="003B1F11">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p>
        </w:tc>
        <w:tc>
          <w:tcPr>
            <w:tcW w:w="13864" w:type="dxa"/>
            <w:gridSpan w:val="5"/>
          </w:tcPr>
          <w:p w:rsidR="003B1F11" w:rsidRPr="00837D54" w:rsidRDefault="003B1F11" w:rsidP="003B1F11">
            <w:pPr>
              <w:autoSpaceDE w:val="0"/>
              <w:autoSpaceDN w:val="0"/>
              <w:adjustRightInd w:val="0"/>
              <w:spacing w:after="0" w:line="240" w:lineRule="auto"/>
              <w:jc w:val="center"/>
              <w:rPr>
                <w:rFonts w:ascii="Times New Roman" w:eastAsia="Calibri" w:hAnsi="Times New Roman" w:cs="Times New Roman"/>
                <w:caps/>
                <w:sz w:val="20"/>
                <w:szCs w:val="20"/>
              </w:rPr>
            </w:pPr>
            <w:r w:rsidRPr="00837D54">
              <w:rPr>
                <w:rFonts w:ascii="Times New Roman" w:eastAsia="Calibri" w:hAnsi="Times New Roman" w:cs="Times New Roman"/>
                <w:b/>
                <w:bCs/>
                <w:sz w:val="20"/>
                <w:szCs w:val="20"/>
              </w:rPr>
              <w:t>Многонациональное  отечественное  искусство</w:t>
            </w:r>
            <w:r w:rsidRPr="00837D54">
              <w:rPr>
                <w:rFonts w:ascii="Times New Roman" w:eastAsia="Calibri" w:hAnsi="Times New Roman" w:cs="Times New Roman"/>
                <w:caps/>
                <w:sz w:val="20"/>
                <w:szCs w:val="20"/>
              </w:rPr>
              <w:t xml:space="preserve"> (</w:t>
            </w:r>
            <w:r w:rsidRPr="00837D54">
              <w:rPr>
                <w:rFonts w:ascii="Times New Roman" w:eastAsia="Calibri" w:hAnsi="Times New Roman" w:cs="Times New Roman"/>
                <w:b/>
                <w:iCs/>
                <w:sz w:val="20"/>
                <w:szCs w:val="20"/>
              </w:rPr>
              <w:t>10ч.)</w:t>
            </w:r>
          </w:p>
        </w:tc>
        <w:tc>
          <w:tcPr>
            <w:tcW w:w="791" w:type="dxa"/>
          </w:tcPr>
          <w:p w:rsidR="003B1F11" w:rsidRPr="00837D54" w:rsidRDefault="003B1F11" w:rsidP="003B1F11">
            <w:pPr>
              <w:spacing w:after="0" w:line="240" w:lineRule="auto"/>
              <w:jc w:val="center"/>
              <w:rPr>
                <w:rFonts w:ascii="Times New Roman" w:eastAsia="Calibri" w:hAnsi="Times New Roman" w:cs="Times New Roman"/>
                <w:b/>
                <w:sz w:val="20"/>
                <w:szCs w:val="20"/>
              </w:rPr>
            </w:pP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w:t>
            </w:r>
          </w:p>
        </w:tc>
        <w:tc>
          <w:tcPr>
            <w:tcW w:w="200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Красота  вокруг  нас </w:t>
            </w:r>
          </w:p>
          <w:p w:rsidR="003B1F11" w:rsidRPr="00837D54" w:rsidRDefault="003B1F11" w:rsidP="003B1F11">
            <w:pPr>
              <w:spacing w:after="0" w:line="240" w:lineRule="auto"/>
              <w:jc w:val="center"/>
              <w:rPr>
                <w:rFonts w:ascii="Times New Roman" w:eastAsia="Calibri" w:hAnsi="Times New Roman" w:cs="Times New Roman"/>
                <w:b/>
                <w:sz w:val="20"/>
                <w:szCs w:val="20"/>
              </w:rPr>
            </w:pPr>
          </w:p>
        </w:tc>
        <w:tc>
          <w:tcPr>
            <w:tcW w:w="1593"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jc w:val="center"/>
              <w:rPr>
                <w:rFonts w:ascii="Times New Roman" w:eastAsia="Calibri" w:hAnsi="Times New Roman" w:cs="Times New Roman"/>
                <w:b/>
                <w:sz w:val="20"/>
                <w:szCs w:val="20"/>
              </w:rPr>
            </w:pPr>
          </w:p>
        </w:tc>
        <w:tc>
          <w:tcPr>
            <w:tcW w:w="382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Цветовое богатство окружающего мира. Видение прекрасного в предметах и явлениях.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Требования к материалам и инструментам, необходимым на уроках ИЗО.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Организация рабочего места рисовальщика </w:t>
            </w:r>
          </w:p>
          <w:p w:rsidR="003B1F11" w:rsidRPr="00837D54" w:rsidRDefault="003B1F11" w:rsidP="003B1F11">
            <w:pPr>
              <w:spacing w:after="0" w:line="240" w:lineRule="auto"/>
              <w:rPr>
                <w:rFonts w:ascii="Times New Roman" w:eastAsia="Calibri" w:hAnsi="Times New Roman" w:cs="Times New Roman"/>
                <w:b/>
                <w:sz w:val="20"/>
                <w:szCs w:val="20"/>
              </w:rPr>
            </w:pPr>
          </w:p>
        </w:tc>
        <w:tc>
          <w:tcPr>
            <w:tcW w:w="4819"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Знать: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требования к организации рабочего места художника;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материалы и инструменты для уроков изобразительного искусства.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Уметь: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организовывать рабочее место;</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подбирать инструменты и материалы;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видеть красоту окружающего мира;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рисовать по памяти (свободная тема) </w:t>
            </w:r>
          </w:p>
        </w:tc>
        <w:tc>
          <w:tcPr>
            <w:tcW w:w="1618" w:type="dxa"/>
          </w:tcPr>
          <w:p w:rsidR="003B1F11" w:rsidRPr="00837D54" w:rsidRDefault="003B1F11" w:rsidP="003B1F11">
            <w:pPr>
              <w:spacing w:after="0" w:line="240" w:lineRule="auto"/>
              <w:ind w:left="-108"/>
              <w:rPr>
                <w:rFonts w:ascii="Times New Roman" w:eastAsia="Calibri" w:hAnsi="Times New Roman" w:cs="Times New Roman"/>
                <w:b/>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791"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7.09</w:t>
            </w: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w:t>
            </w:r>
          </w:p>
        </w:tc>
        <w:tc>
          <w:tcPr>
            <w:tcW w:w="2007"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Народ – творец прекрасного</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Декоративно-прикладное искусство России. Художественные промыслы России. Связь времен в народном искусстве. Истоки и современное развитие народных промыслов </w:t>
            </w: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художественные промыслы России, их особенности, образцы изделий;</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связь народного искусства с жизнью.</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анализировать изделия художественных промыслов </w:t>
            </w:r>
          </w:p>
        </w:tc>
        <w:tc>
          <w:tcPr>
            <w:tcW w:w="1618"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791" w:type="dxa"/>
          </w:tcPr>
          <w:p w:rsidR="003B1F11" w:rsidRPr="00837D54" w:rsidRDefault="003B1F11" w:rsidP="003B1F11">
            <w:pPr>
              <w:spacing w:after="0" w:line="240" w:lineRule="auto"/>
              <w:ind w:left="92"/>
              <w:rPr>
                <w:rFonts w:ascii="Times New Roman" w:eastAsia="Calibri" w:hAnsi="Times New Roman" w:cs="Times New Roman"/>
                <w:sz w:val="20"/>
                <w:szCs w:val="20"/>
              </w:rPr>
            </w:pPr>
            <w:r w:rsidRPr="00837D54">
              <w:rPr>
                <w:rFonts w:ascii="Times New Roman" w:eastAsia="Calibri" w:hAnsi="Times New Roman" w:cs="Times New Roman"/>
                <w:sz w:val="20"/>
                <w:szCs w:val="20"/>
              </w:rPr>
              <w:t>14.09</w:t>
            </w: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rPr>
          <w:trHeight w:val="1241"/>
        </w:trPr>
        <w:tc>
          <w:tcPr>
            <w:tcW w:w="795"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3</w:t>
            </w:r>
          </w:p>
        </w:tc>
        <w:tc>
          <w:tcPr>
            <w:tcW w:w="2007"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Отличительные особенности жанра натюрморта</w:t>
            </w:r>
          </w:p>
        </w:tc>
        <w:tc>
          <w:tcPr>
            <w:tcW w:w="1593"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Введение новых знаний,     выполнение практического задания </w:t>
            </w:r>
          </w:p>
        </w:tc>
        <w:tc>
          <w:tcPr>
            <w:tcW w:w="3827" w:type="dxa"/>
            <w:vMerge w:val="restart"/>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Отличительные особенности жанра натюрморта. Форма и пространственное положение предметов.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Цвет как средство художественной выразительности. Колорит </w:t>
            </w:r>
          </w:p>
          <w:p w:rsidR="003B1F11" w:rsidRPr="00837D54" w:rsidRDefault="003B1F11" w:rsidP="003B1F11">
            <w:pPr>
              <w:spacing w:after="0" w:line="240" w:lineRule="auto"/>
              <w:rPr>
                <w:rFonts w:ascii="Times New Roman" w:eastAsia="Calibri" w:hAnsi="Times New Roman" w:cs="Times New Roman"/>
                <w:sz w:val="20"/>
                <w:szCs w:val="20"/>
              </w:rPr>
            </w:pP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vMerge w:val="restart"/>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жанр произведений изобразительного искусства – натюрморт;</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виды натюрморта;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понятия колорит, основные цвета;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особенности постановки натюрморта;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художников – мастеров натюрморта В. Ф. Стожарова, М. А. Асламазян.</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Уметь выражать в натюрморте свое настроение (ощущение)</w:t>
            </w:r>
          </w:p>
          <w:p w:rsidR="003B1F11" w:rsidRPr="00837D54" w:rsidRDefault="003B1F11" w:rsidP="003B1F11">
            <w:pPr>
              <w:spacing w:after="0" w:line="240" w:lineRule="auto"/>
              <w:rPr>
                <w:rFonts w:ascii="Times New Roman" w:eastAsia="Calibri" w:hAnsi="Times New Roman" w:cs="Times New Roman"/>
                <w:sz w:val="20"/>
                <w:szCs w:val="20"/>
              </w:rPr>
            </w:pPr>
          </w:p>
        </w:tc>
        <w:tc>
          <w:tcPr>
            <w:tcW w:w="1618" w:type="dxa"/>
            <w:tcBorders>
              <w:bottom w:val="single" w:sz="4" w:space="0" w:color="auto"/>
            </w:tcBorders>
          </w:tcPr>
          <w:p w:rsidR="003B1F11" w:rsidRPr="00837D54" w:rsidRDefault="003B1F11" w:rsidP="003B1F11">
            <w:pPr>
              <w:spacing w:after="0" w:line="240" w:lineRule="auto"/>
              <w:ind w:left="33"/>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Ответы на вопросы. </w:t>
            </w:r>
          </w:p>
        </w:tc>
        <w:tc>
          <w:tcPr>
            <w:tcW w:w="791"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21.09</w:t>
            </w:r>
          </w:p>
        </w:tc>
        <w:tc>
          <w:tcPr>
            <w:tcW w:w="709"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rPr>
          <w:trHeight w:val="275"/>
        </w:trPr>
        <w:tc>
          <w:tcPr>
            <w:tcW w:w="795"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4.</w:t>
            </w:r>
          </w:p>
        </w:tc>
        <w:tc>
          <w:tcPr>
            <w:tcW w:w="2007"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Праздничный натюрморт </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Закрепление изученного материала,  выполнение практического задания</w:t>
            </w:r>
          </w:p>
        </w:tc>
        <w:tc>
          <w:tcPr>
            <w:tcW w:w="3827" w:type="dxa"/>
            <w:vMerge/>
          </w:tcPr>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vMerge/>
          </w:tcPr>
          <w:p w:rsidR="003B1F11" w:rsidRPr="00837D54" w:rsidRDefault="003B1F11" w:rsidP="003B1F11">
            <w:pPr>
              <w:spacing w:after="0" w:line="240" w:lineRule="auto"/>
              <w:rPr>
                <w:rFonts w:ascii="Times New Roman" w:eastAsia="Calibri" w:hAnsi="Times New Roman" w:cs="Times New Roman"/>
                <w:sz w:val="20"/>
                <w:szCs w:val="20"/>
              </w:rPr>
            </w:pPr>
          </w:p>
        </w:tc>
        <w:tc>
          <w:tcPr>
            <w:tcW w:w="1618" w:type="dxa"/>
            <w:tcBorders>
              <w:top w:val="single" w:sz="4" w:space="0" w:color="auto"/>
            </w:tcBorders>
          </w:tcPr>
          <w:p w:rsidR="003B1F11" w:rsidRPr="00837D54" w:rsidRDefault="003B1F11" w:rsidP="003B1F11">
            <w:pPr>
              <w:spacing w:after="0" w:line="240" w:lineRule="auto"/>
              <w:ind w:left="142" w:firstLine="33"/>
              <w:rPr>
                <w:rFonts w:ascii="Times New Roman" w:eastAsia="Calibri" w:hAnsi="Times New Roman" w:cs="Times New Roman"/>
                <w:sz w:val="20"/>
                <w:szCs w:val="20"/>
              </w:rPr>
            </w:pPr>
            <w:r w:rsidRPr="00837D54">
              <w:rPr>
                <w:rFonts w:ascii="Times New Roman" w:eastAsia="Calibri" w:hAnsi="Times New Roman" w:cs="Times New Roman"/>
                <w:sz w:val="20"/>
                <w:szCs w:val="20"/>
              </w:rPr>
              <w:t>Контроль выполнения  практической работы</w:t>
            </w:r>
          </w:p>
        </w:tc>
        <w:tc>
          <w:tcPr>
            <w:tcW w:w="791"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28.09</w:t>
            </w:r>
          </w:p>
        </w:tc>
        <w:tc>
          <w:tcPr>
            <w:tcW w:w="709"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5.</w:t>
            </w:r>
          </w:p>
        </w:tc>
        <w:tc>
          <w:tcPr>
            <w:tcW w:w="200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Мы – юные краеведы и этнографы</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Красота и своеобразие архитектуры Древней Руси. Архитектурно-строительная культура русского Севера. Музеи народного деревянного зодчества. Характерные детали и фрагменты построек деревянной архитектуры. Композиция дома </w:t>
            </w:r>
          </w:p>
        </w:tc>
        <w:tc>
          <w:tcPr>
            <w:tcW w:w="4819"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архитектуру русского Севера;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музей деревянного зодчества;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устройство крестьянской избы.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Уметь выполнять рисунок фасада северной деревянной архитектуры – крестьянской избы</w:t>
            </w:r>
          </w:p>
          <w:p w:rsidR="003B1F11" w:rsidRPr="00837D54" w:rsidRDefault="003B1F11" w:rsidP="003B1F11">
            <w:pPr>
              <w:spacing w:after="0" w:line="240" w:lineRule="auto"/>
              <w:rPr>
                <w:rFonts w:ascii="Times New Roman" w:eastAsia="Calibri" w:hAnsi="Times New Roman" w:cs="Times New Roman"/>
                <w:sz w:val="20"/>
                <w:szCs w:val="20"/>
              </w:rPr>
            </w:pPr>
          </w:p>
        </w:tc>
        <w:tc>
          <w:tcPr>
            <w:tcW w:w="1618"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791"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5.10</w:t>
            </w: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6.</w:t>
            </w:r>
          </w:p>
        </w:tc>
        <w:tc>
          <w:tcPr>
            <w:tcW w:w="200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Национальный натюрморт </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Декоративно-прикладное творчество народов России. Народные промыслы.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Специфика образно-символического языка и роль цвета в произведениях декоративно-прикладного искусства. Хроматические и ахроматические цвета. Светлота, насыщенность. Теплые и холодные цвета </w:t>
            </w:r>
          </w:p>
        </w:tc>
        <w:tc>
          <w:tcPr>
            <w:tcW w:w="4819"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понятия хроматические и ахроматические цвета, светлота, насыщенность, теплые и холодные цвета;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народные промыслы;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отдельные произведения живописи.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выполнять рисунок натюрморта, состоящего из предметов народных промыслов (с натуры) </w:t>
            </w:r>
          </w:p>
        </w:tc>
        <w:tc>
          <w:tcPr>
            <w:tcW w:w="1618"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791"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12.10</w:t>
            </w: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7.</w:t>
            </w:r>
          </w:p>
        </w:tc>
        <w:tc>
          <w:tcPr>
            <w:tcW w:w="200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Национальные традиции в культуре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народа</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Народный костюм. Национальный орнамент и его использование в народном костюме. Виды орнамента и типы орнаментальных композиций. Мотивы традиционной одежды в современной моде</w:t>
            </w: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виды орнамента и типы орнаментальных композиций;</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национальный костюм и его детали.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выполнить эскиз современной одежды по мотивам национального костюма </w:t>
            </w:r>
          </w:p>
          <w:p w:rsidR="003B1F11" w:rsidRPr="00837D54" w:rsidRDefault="003B1F11" w:rsidP="003B1F11">
            <w:pPr>
              <w:spacing w:after="0" w:line="240" w:lineRule="auto"/>
              <w:rPr>
                <w:rFonts w:ascii="Times New Roman" w:eastAsia="Calibri" w:hAnsi="Times New Roman" w:cs="Times New Roman"/>
                <w:sz w:val="20"/>
                <w:szCs w:val="20"/>
              </w:rPr>
            </w:pPr>
          </w:p>
        </w:tc>
        <w:tc>
          <w:tcPr>
            <w:tcW w:w="1618"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 Разгадывание кроссворда</w:t>
            </w:r>
          </w:p>
        </w:tc>
        <w:tc>
          <w:tcPr>
            <w:tcW w:w="791"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19.10</w:t>
            </w: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8.</w:t>
            </w:r>
          </w:p>
        </w:tc>
        <w:tc>
          <w:tcPr>
            <w:tcW w:w="200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Тема Великой Отечественной войны в станковом и монументальном искусстве.</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Тема Великой Отечественной войны в станковом и монументальном искусстве России. Художник- творец-гражданин. Мемориальный ансамбль на Мамаевом кургане. События ВОВ глазами художников баталистов и художников воинов. Баталисты - художники, главной темой творчества, которых являются военные события. Родоначальником баталистов является художник Б.Греков, очень часто советских художников баталистов называли "грековцы". В годы ВОВ многие художники с оружием в руках защищали нашу с вами Родину. Победу в войне приближали не только крупные сражения и боевая техника, но и отдельные люди, которые совершали подвиги.</w:t>
            </w: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сущность понятия культура как памяти, сохраняющей обычаи и традиции народа;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Уметь анализировать произведения станкового искусства. Знать художников работавших над темой Великой Отечественной войны </w:t>
            </w:r>
          </w:p>
        </w:tc>
        <w:tc>
          <w:tcPr>
            <w:tcW w:w="1618"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Ответы на вопросы. Контроль выполнения практической работы.  </w:t>
            </w:r>
          </w:p>
        </w:tc>
        <w:tc>
          <w:tcPr>
            <w:tcW w:w="791"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26.10</w:t>
            </w: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9.</w:t>
            </w:r>
          </w:p>
        </w:tc>
        <w:tc>
          <w:tcPr>
            <w:tcW w:w="200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Иллюстрация сказок народов России </w:t>
            </w:r>
          </w:p>
          <w:p w:rsidR="003B1F11" w:rsidRPr="00837D54" w:rsidRDefault="003B1F11" w:rsidP="003B1F11">
            <w:pPr>
              <w:spacing w:after="0" w:line="240" w:lineRule="auto"/>
              <w:rPr>
                <w:rFonts w:ascii="Times New Roman" w:eastAsia="Calibri" w:hAnsi="Times New Roman" w:cs="Times New Roman"/>
                <w:sz w:val="20"/>
                <w:szCs w:val="20"/>
              </w:rPr>
            </w:pP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Передача художественными средствами своего отношения к изображаемому. Основные средства художественной выразительности графики: линия, пятно, точка </w:t>
            </w: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отличительные особенности графики;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 книжной графике: особенностях изобразительного языка при иллюстрировании литературного произведения;</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основные средства художественной выразительности графики.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w:t>
            </w:r>
          </w:p>
          <w:p w:rsidR="003B1F11" w:rsidRPr="00837D54" w:rsidRDefault="003B1F11" w:rsidP="003B1F11">
            <w:pPr>
              <w:autoSpaceDE w:val="0"/>
              <w:autoSpaceDN w:val="0"/>
              <w:adjustRightInd w:val="0"/>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передавать выразительно действие сюжета; – выражать художественными средствами свое отношение к изображаемому;</w:t>
            </w:r>
          </w:p>
          <w:p w:rsidR="003B1F11" w:rsidRPr="00837D54" w:rsidRDefault="003B1F11" w:rsidP="003B1F11">
            <w:pPr>
              <w:autoSpaceDE w:val="0"/>
              <w:autoSpaceDN w:val="0"/>
              <w:adjustRightInd w:val="0"/>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изображать многофигурную композицию</w:t>
            </w:r>
          </w:p>
        </w:tc>
        <w:tc>
          <w:tcPr>
            <w:tcW w:w="1618"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791"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2.11</w:t>
            </w: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10.</w:t>
            </w:r>
          </w:p>
        </w:tc>
        <w:tc>
          <w:tcPr>
            <w:tcW w:w="2007"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Красота родного края</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Пейзаж как жанр изобразительного искусства. Линейная и световоздушная перспектива. Колористическое построение пространства. Изменение цвета в зависимости от освещения</w:t>
            </w: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жанр пейзажа, отдельные произведения живописи;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законы линейной и воздушной перспективы, колорита;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 степени холодности и теплоты оттенков, многоплановости изображения.</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Уметь выполнять рисунок пейзажа, используя законы линейной и воздушной перспективы, светотени, колорита</w:t>
            </w:r>
          </w:p>
        </w:tc>
        <w:tc>
          <w:tcPr>
            <w:tcW w:w="1618"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791"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16.11</w:t>
            </w: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p>
        </w:tc>
        <w:tc>
          <w:tcPr>
            <w:tcW w:w="13864" w:type="dxa"/>
            <w:gridSpan w:val="5"/>
            <w:tcBorders>
              <w:bottom w:val="single" w:sz="4" w:space="0" w:color="auto"/>
            </w:tcBorders>
          </w:tcPr>
          <w:p w:rsidR="003B1F11" w:rsidRPr="00837D54" w:rsidRDefault="003B1F11" w:rsidP="003B1F11">
            <w:pPr>
              <w:autoSpaceDE w:val="0"/>
              <w:autoSpaceDN w:val="0"/>
              <w:adjustRightInd w:val="0"/>
              <w:spacing w:after="0" w:line="240" w:lineRule="auto"/>
              <w:jc w:val="center"/>
              <w:rPr>
                <w:rFonts w:ascii="Times New Roman" w:eastAsia="Calibri" w:hAnsi="Times New Roman" w:cs="Times New Roman"/>
                <w:b/>
                <w:bCs/>
                <w:sz w:val="20"/>
                <w:szCs w:val="20"/>
              </w:rPr>
            </w:pPr>
            <w:r w:rsidRPr="00837D54">
              <w:rPr>
                <w:rFonts w:ascii="Times New Roman" w:eastAsia="Calibri" w:hAnsi="Times New Roman" w:cs="Times New Roman"/>
                <w:b/>
                <w:bCs/>
                <w:sz w:val="20"/>
                <w:szCs w:val="20"/>
              </w:rPr>
              <w:t>Изобразительное  искусство  зарубежных  стран – сокровище  мировойкультуры   (</w:t>
            </w:r>
            <w:r w:rsidRPr="00837D54">
              <w:rPr>
                <w:rFonts w:ascii="Times New Roman" w:eastAsia="Calibri" w:hAnsi="Times New Roman" w:cs="Times New Roman"/>
                <w:b/>
                <w:iCs/>
                <w:sz w:val="20"/>
                <w:szCs w:val="20"/>
              </w:rPr>
              <w:t>15ч.)</w:t>
            </w:r>
          </w:p>
        </w:tc>
        <w:tc>
          <w:tcPr>
            <w:tcW w:w="791" w:type="dxa"/>
          </w:tcPr>
          <w:p w:rsidR="003B1F11" w:rsidRPr="00837D54" w:rsidRDefault="003B1F11" w:rsidP="003B1F11">
            <w:pPr>
              <w:spacing w:after="0" w:line="240" w:lineRule="auto"/>
              <w:jc w:val="center"/>
              <w:rPr>
                <w:rFonts w:ascii="Times New Roman" w:eastAsia="Calibri" w:hAnsi="Times New Roman" w:cs="Times New Roman"/>
                <w:b/>
                <w:sz w:val="20"/>
                <w:szCs w:val="20"/>
              </w:rPr>
            </w:pP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rPr>
          <w:trHeight w:val="246"/>
        </w:trPr>
        <w:tc>
          <w:tcPr>
            <w:tcW w:w="795"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11.</w:t>
            </w:r>
          </w:p>
        </w:tc>
        <w:tc>
          <w:tcPr>
            <w:tcW w:w="2007"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Изобразительное искусство эпохи Возрождения </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Творчество художников эпохи Возрождения: Рафаэля, Микеланджело, Тициана, Дюрера. Вечные темы и исторические события в искусстве </w:t>
            </w: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 творчество художников эпохи Возрождения.</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Уметь: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определять произведения живописи, их авторов по особенностям композиции, светотени, колориту и др.;</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анализировать произведения изобразительного искусства </w:t>
            </w:r>
          </w:p>
        </w:tc>
        <w:tc>
          <w:tcPr>
            <w:tcW w:w="1618"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Рефераты «Биографии художников эпохи Возрождения». Ответы на вопросы</w:t>
            </w:r>
          </w:p>
        </w:tc>
        <w:tc>
          <w:tcPr>
            <w:tcW w:w="791"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23.11</w:t>
            </w:r>
          </w:p>
        </w:tc>
        <w:tc>
          <w:tcPr>
            <w:tcW w:w="709"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rPr>
          <w:trHeight w:val="281"/>
        </w:trPr>
        <w:tc>
          <w:tcPr>
            <w:tcW w:w="795"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12</w:t>
            </w:r>
          </w:p>
        </w:tc>
        <w:tc>
          <w:tcPr>
            <w:tcW w:w="2007" w:type="dxa"/>
            <w:tcBorders>
              <w:top w:val="single" w:sz="4" w:space="0" w:color="auto"/>
              <w:righ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Мир Леонардо</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Borders>
              <w:top w:val="single" w:sz="4" w:space="0" w:color="auto"/>
              <w:left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Введение новых знаний. </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Творчество художника Леонардо да Винчи. Вклад Леонардо да Винчи в развитие живописи</w:t>
            </w: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Знать: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отдельные произведения живописи Леонардо да Винчи;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особенности живописных работ мастера. Уметь: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отличать живописные работы художника Леонардо да Винчи;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анализировать произведения живописи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 творчестве Леонардо да Винчи</w:t>
            </w:r>
          </w:p>
        </w:tc>
        <w:tc>
          <w:tcPr>
            <w:tcW w:w="1618"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Реферат, мини-сочинение, сообщение учащихся</w:t>
            </w:r>
          </w:p>
        </w:tc>
        <w:tc>
          <w:tcPr>
            <w:tcW w:w="791"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30.11</w:t>
            </w:r>
          </w:p>
        </w:tc>
        <w:tc>
          <w:tcPr>
            <w:tcW w:w="709"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13.</w:t>
            </w:r>
          </w:p>
        </w:tc>
        <w:tc>
          <w:tcPr>
            <w:tcW w:w="200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Красота классической архитектуры </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vMerge w:val="restart"/>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Знакомство с ансамблем афинского Акрополя. Ордер и его виды.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Тональные отношения </w:t>
            </w: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vMerge w:val="restart"/>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стили древнегреческой архитектуры на примере афинского Акрополя;</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типы ордеров;</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понятия светотень, тень, полутень, рефлекс, блик.</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выявлять тоном цилиндрические, конические, кубические и т. п. формы;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выполнять рисунок гипсовой капители с натуры</w:t>
            </w:r>
          </w:p>
        </w:tc>
        <w:tc>
          <w:tcPr>
            <w:tcW w:w="1618"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Ответы на вопросы. </w:t>
            </w:r>
          </w:p>
        </w:tc>
        <w:tc>
          <w:tcPr>
            <w:tcW w:w="791"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7.12</w:t>
            </w: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14</w:t>
            </w:r>
          </w:p>
        </w:tc>
        <w:tc>
          <w:tcPr>
            <w:tcW w:w="200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Рисунок </w:t>
            </w:r>
          </w:p>
        </w:tc>
        <w:tc>
          <w:tcPr>
            <w:tcW w:w="1593" w:type="dxa"/>
          </w:tcPr>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vMerge/>
          </w:tcPr>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vMerge/>
          </w:tcPr>
          <w:p w:rsidR="003B1F11" w:rsidRPr="00837D54" w:rsidRDefault="003B1F11" w:rsidP="003B1F11">
            <w:pPr>
              <w:spacing w:after="0" w:line="240" w:lineRule="auto"/>
              <w:rPr>
                <w:rFonts w:ascii="Times New Roman" w:eastAsia="Calibri" w:hAnsi="Times New Roman" w:cs="Times New Roman"/>
                <w:sz w:val="20"/>
                <w:szCs w:val="20"/>
              </w:rPr>
            </w:pPr>
          </w:p>
        </w:tc>
        <w:tc>
          <w:tcPr>
            <w:tcW w:w="1618"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Контроль выполнения практической работы</w:t>
            </w:r>
          </w:p>
        </w:tc>
        <w:tc>
          <w:tcPr>
            <w:tcW w:w="791"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14.12</w:t>
            </w: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15.</w:t>
            </w:r>
          </w:p>
        </w:tc>
        <w:tc>
          <w:tcPr>
            <w:tcW w:w="200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Изобразительное искусство  Западной</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Европы  XVII века </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Творчество художников Западной Европы XVII века: П. П. Рубенса, А. ван Дейка, Ф. Снейдерса, Ф. Хальса, Д. Веласкеса.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Жанры изобразительного искусства и их развитие художниками XVII века </w:t>
            </w:r>
          </w:p>
          <w:p w:rsidR="003B1F11" w:rsidRPr="00837D54" w:rsidRDefault="003B1F11" w:rsidP="003B1F11">
            <w:pPr>
              <w:shd w:val="clear" w:color="auto" w:fill="FFFFFF"/>
              <w:snapToGrid w:val="0"/>
              <w:spacing w:after="0" w:line="240" w:lineRule="auto"/>
              <w:ind w:left="24"/>
              <w:rPr>
                <w:rFonts w:ascii="Times New Roman" w:eastAsia="Calibri" w:hAnsi="Times New Roman" w:cs="Times New Roman"/>
                <w:spacing w:val="-1"/>
                <w:sz w:val="20"/>
                <w:szCs w:val="20"/>
              </w:rPr>
            </w:pPr>
          </w:p>
        </w:tc>
        <w:tc>
          <w:tcPr>
            <w:tcW w:w="4819"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произведения художников Западной Европы XVII века;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особенности западноевропейского искусства XVII века;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особенности индивидуальной манеры художников XVII века.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сравнивать, анализировать произведения живописи;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высказывать в письменной форме свое отношение к художнику и его творчеству</w:t>
            </w:r>
          </w:p>
        </w:tc>
        <w:tc>
          <w:tcPr>
            <w:tcW w:w="1618"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Реферат «Краткий анализ эпохи». Ответы на вопросы.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Мини-сочинение об отношении к творчеству одного из художников</w:t>
            </w:r>
          </w:p>
        </w:tc>
        <w:tc>
          <w:tcPr>
            <w:tcW w:w="791"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21.12</w:t>
            </w: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16.</w:t>
            </w:r>
          </w:p>
        </w:tc>
        <w:tc>
          <w:tcPr>
            <w:tcW w:w="200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Творчество Рембрандта</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Введение новых знаний. Урок-монография </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Своеобразие рисунка Рембрандта. Вклад художника в развитие техники живописи. Колорит в произведениях Рембрандта </w:t>
            </w: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отдельные произведения художника Рембрандта;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 вкладе художника в развитие техники живописи, особенностях колорита в его произведениях.</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анализировать произведения живописи </w:t>
            </w:r>
          </w:p>
        </w:tc>
        <w:tc>
          <w:tcPr>
            <w:tcW w:w="1618"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Сообщения учащихся о произведениях и биографии Рембрандта</w:t>
            </w:r>
          </w:p>
        </w:tc>
        <w:tc>
          <w:tcPr>
            <w:tcW w:w="791"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28.12</w:t>
            </w: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rPr>
          <w:trHeight w:val="1235"/>
        </w:trPr>
        <w:tc>
          <w:tcPr>
            <w:tcW w:w="795"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17.</w:t>
            </w:r>
          </w:p>
        </w:tc>
        <w:tc>
          <w:tcPr>
            <w:tcW w:w="2007"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Искусство натюрморта</w:t>
            </w:r>
          </w:p>
        </w:tc>
        <w:tc>
          <w:tcPr>
            <w:tcW w:w="1593"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vMerge w:val="restart"/>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Рисунок в натюрморте. Ритм пятен и цвет как средство передачи своего эмоционального состояния</w:t>
            </w: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vMerge w:val="restart"/>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жанр живописи – натюрморт;</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отдельные произведения живописи;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роль рисунка в натюрморте;</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этапы работы над натюрмортом.</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Уметь: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выражать в натюрморте настроение с помощью цвета и ритма цветовых пятен;</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выполнять рисунок натюрморта, используя все выразительные возможности </w:t>
            </w:r>
          </w:p>
        </w:tc>
        <w:tc>
          <w:tcPr>
            <w:tcW w:w="1618"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Ответы на вопросы. </w:t>
            </w:r>
          </w:p>
        </w:tc>
        <w:tc>
          <w:tcPr>
            <w:tcW w:w="791"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18.01</w:t>
            </w:r>
          </w:p>
        </w:tc>
        <w:tc>
          <w:tcPr>
            <w:tcW w:w="709"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rPr>
          <w:trHeight w:val="261"/>
        </w:trPr>
        <w:tc>
          <w:tcPr>
            <w:tcW w:w="795"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18.</w:t>
            </w:r>
          </w:p>
        </w:tc>
        <w:tc>
          <w:tcPr>
            <w:tcW w:w="2007"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vMerge/>
          </w:tcPr>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vMerge/>
          </w:tcPr>
          <w:p w:rsidR="003B1F11" w:rsidRPr="00837D54" w:rsidRDefault="003B1F11" w:rsidP="003B1F11">
            <w:pPr>
              <w:spacing w:after="0" w:line="240" w:lineRule="auto"/>
              <w:rPr>
                <w:rFonts w:ascii="Times New Roman" w:eastAsia="Calibri" w:hAnsi="Times New Roman" w:cs="Times New Roman"/>
                <w:sz w:val="20"/>
                <w:szCs w:val="20"/>
              </w:rPr>
            </w:pPr>
          </w:p>
        </w:tc>
        <w:tc>
          <w:tcPr>
            <w:tcW w:w="1618"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Контроль выполнения практической работы</w:t>
            </w:r>
          </w:p>
        </w:tc>
        <w:tc>
          <w:tcPr>
            <w:tcW w:w="791"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25.01</w:t>
            </w:r>
          </w:p>
        </w:tc>
        <w:tc>
          <w:tcPr>
            <w:tcW w:w="709"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rPr>
          <w:trHeight w:val="278"/>
        </w:trPr>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19.</w:t>
            </w:r>
          </w:p>
        </w:tc>
        <w:tc>
          <w:tcPr>
            <w:tcW w:w="2007"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Изображение человека в движении </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Образ человека – главная тема искусства. Закономерности в строении тела человека. Пропорции. Наброски и зарисовки человека с натуры</w:t>
            </w: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отдельные произведения живописи;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как передается движение в живописи;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пропорции идеальной человеческой фигуры и лица.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делать наброски и зарисовки фигуры человека в движении </w:t>
            </w:r>
          </w:p>
        </w:tc>
        <w:tc>
          <w:tcPr>
            <w:tcW w:w="1618"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791"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1.02</w:t>
            </w: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rPr>
          <w:trHeight w:val="300"/>
        </w:trPr>
        <w:tc>
          <w:tcPr>
            <w:tcW w:w="795"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20.</w:t>
            </w:r>
          </w:p>
        </w:tc>
        <w:tc>
          <w:tcPr>
            <w:tcW w:w="2007"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Красота фигуры человека в движении</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Скульптура как вид изобразительного искусства. Виды скульптуры. Человек – основной предмет изображения в скульптуре. Элементы пластического языка. Передача движения в скульптуре</w:t>
            </w: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скульптуру как один из видов изобразительного искусства;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виды скульптуры;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отличия скульптуры от живописи;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материалы, используемые для скульптур;</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виды скульптурной техники;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основной предмет изображения в скульптуре.</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анализировать произведения скульпторов;</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составлять схему движения фигур;</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выполнять скульптуру фигуры человека </w:t>
            </w:r>
          </w:p>
        </w:tc>
        <w:tc>
          <w:tcPr>
            <w:tcW w:w="1618"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 Реферат об одном из известных художников-скульпторов</w:t>
            </w:r>
          </w:p>
        </w:tc>
        <w:tc>
          <w:tcPr>
            <w:tcW w:w="791"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8.02</w:t>
            </w:r>
          </w:p>
        </w:tc>
        <w:tc>
          <w:tcPr>
            <w:tcW w:w="709"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rPr>
          <w:trHeight w:val="244"/>
        </w:trPr>
        <w:tc>
          <w:tcPr>
            <w:tcW w:w="795"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21.</w:t>
            </w:r>
          </w:p>
        </w:tc>
        <w:tc>
          <w:tcPr>
            <w:tcW w:w="2007"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Изобразительное искусство западноевропейских стран XVIII–XX вв.</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Творчество художников Д. Рейнольдса, Т. Гейнсборо, Ф. Гойя, Ж. Давида, Э. Делакруа, Ж. О. Энгра, К. Коро, Г. Курбе, К. Моне, В. ван Гога, Э. Мане, П. Сезанна, О. Родена, Р. Кента. Течения в живописи конца XIX – начала XX века</w:t>
            </w: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произведения живописи художников Западной Европы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XVIII–XX веков;</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направления в живописи – импрессионизм, абстракционизм, кубизм, сюрреализм и др.</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«читать» картину, выделяя особенности техники живописи у разных художников </w:t>
            </w:r>
          </w:p>
        </w:tc>
        <w:tc>
          <w:tcPr>
            <w:tcW w:w="1618"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Разгадывание кроссворда. Рефераты учащихся</w:t>
            </w:r>
          </w:p>
        </w:tc>
        <w:tc>
          <w:tcPr>
            <w:tcW w:w="791"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15.02</w:t>
            </w:r>
          </w:p>
        </w:tc>
        <w:tc>
          <w:tcPr>
            <w:tcW w:w="709"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rPr>
          <w:trHeight w:val="263"/>
        </w:trPr>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22.</w:t>
            </w:r>
          </w:p>
        </w:tc>
        <w:tc>
          <w:tcPr>
            <w:tcW w:w="200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Античная расписная керамика </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Отличительные черты искусства Древней Греции. Стили греческой вазописи.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Орнаменты, характерные для греческой вазописи </w:t>
            </w: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произведения античного искусства;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особенности росписи, мотивов в греческой вазописи;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стили греческой вазописи;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виды орнаментов, применяемых в греческой вазописи.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Уметь: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анализировать предметы искусства, выявляя пропорции, цветовую гамму, особенности изображения людей;</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выполнять роспись декоративной плитки или тарелки по мотивам греческой вазописи </w:t>
            </w:r>
          </w:p>
        </w:tc>
        <w:tc>
          <w:tcPr>
            <w:tcW w:w="1618"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791"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22.02</w:t>
            </w: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23.</w:t>
            </w:r>
          </w:p>
        </w:tc>
        <w:tc>
          <w:tcPr>
            <w:tcW w:w="2007"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Зарубежный друг (гость) </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Знакомство с произведениями художников: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И. Аргунова, С. Чуйкова. А. Головина, Рембрандта и др. изобразительное искусство как хранитель костюмов всех времен. Костюм как произведение искусства </w:t>
            </w:r>
          </w:p>
        </w:tc>
        <w:tc>
          <w:tcPr>
            <w:tcW w:w="4819"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отдельные произведения живописи;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понятие костюм;</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особенности костюмов разных народов и разных эпох.</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выполнять рисунок, изображающий фигуру человека в одежде </w:t>
            </w:r>
          </w:p>
        </w:tc>
        <w:tc>
          <w:tcPr>
            <w:tcW w:w="1618"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791"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1.03</w:t>
            </w: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rPr>
          <w:trHeight w:val="833"/>
        </w:trPr>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24.</w:t>
            </w:r>
          </w:p>
        </w:tc>
        <w:tc>
          <w:tcPr>
            <w:tcW w:w="200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 мире литературных</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героев </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vMerge w:val="restart"/>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Литературные герои в изобразительном искусстве. Выразительное изображение действия сюжета, персонажей </w:t>
            </w: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vMerge w:val="restart"/>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задачи, стоящие перед художником-иллюстратором;</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отдельные произведения художников-иллюстраторов, их особенности;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вид графики – книжной.</w:t>
            </w:r>
          </w:p>
          <w:p w:rsidR="003B1F11" w:rsidRPr="00837D54" w:rsidRDefault="003B1F11" w:rsidP="003B1F11">
            <w:pPr>
              <w:autoSpaceDE w:val="0"/>
              <w:autoSpaceDN w:val="0"/>
              <w:adjustRightInd w:val="0"/>
              <w:spacing w:after="0" w:line="240" w:lineRule="auto"/>
              <w:rPr>
                <w:rFonts w:ascii="Times New Roman" w:eastAsia="Calibri" w:hAnsi="Times New Roman" w:cs="Times New Roman"/>
                <w:b/>
                <w:bCs/>
                <w:sz w:val="20"/>
                <w:szCs w:val="20"/>
              </w:rPr>
            </w:pPr>
            <w:r w:rsidRPr="00837D54">
              <w:rPr>
                <w:rFonts w:ascii="Times New Roman" w:eastAsia="Calibri" w:hAnsi="Times New Roman" w:cs="Times New Roman"/>
                <w:b/>
                <w:bCs/>
                <w:sz w:val="20"/>
                <w:szCs w:val="20"/>
              </w:rPr>
              <w:t xml:space="preserve">Уметь: </w:t>
            </w:r>
          </w:p>
          <w:p w:rsidR="003B1F11" w:rsidRPr="00837D54" w:rsidRDefault="003B1F11" w:rsidP="003B1F11">
            <w:pPr>
              <w:autoSpaceDE w:val="0"/>
              <w:autoSpaceDN w:val="0"/>
              <w:adjustRightInd w:val="0"/>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выразительно изображать действие сюжета, персонажей;</w:t>
            </w:r>
          </w:p>
          <w:p w:rsidR="003B1F11" w:rsidRPr="00837D54" w:rsidRDefault="003B1F11" w:rsidP="003B1F11">
            <w:pPr>
              <w:autoSpaceDE w:val="0"/>
              <w:autoSpaceDN w:val="0"/>
              <w:adjustRightInd w:val="0"/>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выполнять иллюстрации к произведению </w:t>
            </w:r>
          </w:p>
        </w:tc>
        <w:tc>
          <w:tcPr>
            <w:tcW w:w="1618"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Ответы на вопросы. </w:t>
            </w:r>
          </w:p>
        </w:tc>
        <w:tc>
          <w:tcPr>
            <w:tcW w:w="791"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8.03</w:t>
            </w: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rPr>
          <w:trHeight w:val="266"/>
        </w:trPr>
        <w:tc>
          <w:tcPr>
            <w:tcW w:w="795"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25.</w:t>
            </w:r>
          </w:p>
        </w:tc>
        <w:tc>
          <w:tcPr>
            <w:tcW w:w="2007"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Иллюстрации к произведению</w:t>
            </w:r>
          </w:p>
        </w:tc>
        <w:tc>
          <w:tcPr>
            <w:tcW w:w="1593"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vMerge/>
          </w:tcPr>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vMerge/>
          </w:tcPr>
          <w:p w:rsidR="003B1F11" w:rsidRPr="00837D54" w:rsidRDefault="003B1F11" w:rsidP="003B1F11">
            <w:pPr>
              <w:spacing w:after="0" w:line="240" w:lineRule="auto"/>
              <w:rPr>
                <w:rFonts w:ascii="Times New Roman" w:eastAsia="Calibri" w:hAnsi="Times New Roman" w:cs="Times New Roman"/>
                <w:sz w:val="20"/>
                <w:szCs w:val="20"/>
              </w:rPr>
            </w:pPr>
          </w:p>
        </w:tc>
        <w:tc>
          <w:tcPr>
            <w:tcW w:w="1618"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Контроль выполнения практической работы</w:t>
            </w:r>
          </w:p>
        </w:tc>
        <w:tc>
          <w:tcPr>
            <w:tcW w:w="791"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15.03</w:t>
            </w:r>
          </w:p>
        </w:tc>
        <w:tc>
          <w:tcPr>
            <w:tcW w:w="709"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p>
        </w:tc>
        <w:tc>
          <w:tcPr>
            <w:tcW w:w="13864" w:type="dxa"/>
            <w:gridSpan w:val="5"/>
          </w:tcPr>
          <w:p w:rsidR="003B1F11" w:rsidRPr="00837D54" w:rsidRDefault="003B1F11" w:rsidP="003B1F11">
            <w:pPr>
              <w:autoSpaceDE w:val="0"/>
              <w:autoSpaceDN w:val="0"/>
              <w:adjustRightInd w:val="0"/>
              <w:spacing w:after="0" w:line="264" w:lineRule="auto"/>
              <w:jc w:val="center"/>
              <w:rPr>
                <w:rFonts w:ascii="Times New Roman" w:eastAsia="Calibri" w:hAnsi="Times New Roman" w:cs="Times New Roman"/>
                <w:sz w:val="20"/>
                <w:szCs w:val="20"/>
              </w:rPr>
            </w:pPr>
            <w:r w:rsidRPr="00837D54">
              <w:rPr>
                <w:rFonts w:ascii="Times New Roman" w:eastAsia="Calibri" w:hAnsi="Times New Roman" w:cs="Times New Roman"/>
                <w:b/>
                <w:bCs/>
                <w:sz w:val="20"/>
                <w:szCs w:val="20"/>
              </w:rPr>
              <w:t>Труд в  изобразительном  искусстве</w:t>
            </w:r>
            <w:r w:rsidRPr="00837D54">
              <w:rPr>
                <w:rFonts w:ascii="Times New Roman" w:eastAsia="Calibri" w:hAnsi="Times New Roman" w:cs="Times New Roman"/>
                <w:sz w:val="20"/>
                <w:szCs w:val="20"/>
              </w:rPr>
              <w:t xml:space="preserve">    (</w:t>
            </w:r>
            <w:r w:rsidRPr="00837D54">
              <w:rPr>
                <w:rFonts w:ascii="Times New Roman" w:eastAsia="Calibri" w:hAnsi="Times New Roman" w:cs="Times New Roman"/>
                <w:b/>
                <w:iCs/>
                <w:sz w:val="20"/>
                <w:szCs w:val="20"/>
              </w:rPr>
              <w:t>10ч.)</w:t>
            </w:r>
          </w:p>
        </w:tc>
        <w:tc>
          <w:tcPr>
            <w:tcW w:w="791" w:type="dxa"/>
          </w:tcPr>
          <w:p w:rsidR="003B1F11" w:rsidRPr="00837D54" w:rsidRDefault="003B1F11" w:rsidP="003B1F11">
            <w:pPr>
              <w:spacing w:after="0" w:line="240" w:lineRule="auto"/>
              <w:jc w:val="center"/>
              <w:rPr>
                <w:rFonts w:ascii="Times New Roman" w:eastAsia="Calibri" w:hAnsi="Times New Roman" w:cs="Times New Roman"/>
                <w:b/>
                <w:sz w:val="20"/>
                <w:szCs w:val="20"/>
              </w:rPr>
            </w:pP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26.</w:t>
            </w:r>
          </w:p>
        </w:tc>
        <w:tc>
          <w:tcPr>
            <w:tcW w:w="200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Трудовые ритмы </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vMerge w:val="restart"/>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Натюрморт и трудовые будни. Знакомство с произведениями Ю. Шаблыкина, А. Никича. Анализ формы, конструкции изображаемых предметов. Передача объема средствами светотени </w:t>
            </w: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vMerge w:val="restart"/>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 жанр натюрморта, отдельные произведения живописи, в которых предметом изображения являются инструменты, характеризующие труд.</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анализировать форму и конструкцию предметов сложной формы;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передавать объем средствами светотени;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выполнять рисунок натюрморта </w:t>
            </w:r>
          </w:p>
        </w:tc>
        <w:tc>
          <w:tcPr>
            <w:tcW w:w="1618"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Ответы на вопросы. Разгадывание кроссворда. </w:t>
            </w:r>
          </w:p>
          <w:p w:rsidR="003B1F11" w:rsidRPr="00837D54" w:rsidRDefault="003B1F11" w:rsidP="003B1F11">
            <w:pPr>
              <w:spacing w:after="0" w:line="240" w:lineRule="auto"/>
              <w:rPr>
                <w:rFonts w:ascii="Times New Roman" w:eastAsia="Calibri" w:hAnsi="Times New Roman" w:cs="Times New Roman"/>
                <w:sz w:val="20"/>
                <w:szCs w:val="20"/>
              </w:rPr>
            </w:pPr>
          </w:p>
        </w:tc>
        <w:tc>
          <w:tcPr>
            <w:tcW w:w="791"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22.03</w:t>
            </w: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27.</w:t>
            </w:r>
          </w:p>
        </w:tc>
        <w:tc>
          <w:tcPr>
            <w:tcW w:w="2007" w:type="dxa"/>
          </w:tcPr>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vMerge/>
          </w:tcPr>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vMerge/>
          </w:tcPr>
          <w:p w:rsidR="003B1F11" w:rsidRPr="00837D54" w:rsidRDefault="003B1F11" w:rsidP="003B1F11">
            <w:pPr>
              <w:spacing w:after="0" w:line="240" w:lineRule="auto"/>
              <w:rPr>
                <w:rFonts w:ascii="Times New Roman" w:eastAsia="Calibri" w:hAnsi="Times New Roman" w:cs="Times New Roman"/>
                <w:sz w:val="20"/>
                <w:szCs w:val="20"/>
              </w:rPr>
            </w:pPr>
          </w:p>
        </w:tc>
        <w:tc>
          <w:tcPr>
            <w:tcW w:w="1618"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Контроль выполнения практической</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работы</w:t>
            </w:r>
          </w:p>
        </w:tc>
        <w:tc>
          <w:tcPr>
            <w:tcW w:w="791"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5.04</w:t>
            </w: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28.</w:t>
            </w:r>
          </w:p>
        </w:tc>
        <w:tc>
          <w:tcPr>
            <w:tcW w:w="200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Трудовые будни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«Моя будущая профессия»</w:t>
            </w:r>
          </w:p>
        </w:tc>
        <w:tc>
          <w:tcPr>
            <w:tcW w:w="1593"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Тема труда в произведениях изобразительного искусства.роль композиции в передаче своего отношения к изображаемому. Основы движения фигуры человека </w:t>
            </w: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Знать: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как отображались темы труда в произведениях изобразительного искусства;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отдельные произведения живописи;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жанр портрета, бытовой жанр;</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основные пропорции тела и «механику» различных движений.</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анализировать произведения живописи;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выполнять рисунок на тему «Моя будущая профессия» </w:t>
            </w:r>
          </w:p>
        </w:tc>
        <w:tc>
          <w:tcPr>
            <w:tcW w:w="1618"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791"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12.04</w:t>
            </w: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29.</w:t>
            </w:r>
          </w:p>
        </w:tc>
        <w:tc>
          <w:tcPr>
            <w:tcW w:w="200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Мы – юные дизайнеры</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Дизайн как область искусства предметного мира. Критерии ценности дизайнерских разработок </w:t>
            </w: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понятие дизайн;</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произведения дизайнерского искусства;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особенности работы художника-дизайнера;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критерии ценности дизайнерских разработок.</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выполнять эскизы экслибриса, фирменного знака и др. </w:t>
            </w:r>
          </w:p>
        </w:tc>
        <w:tc>
          <w:tcPr>
            <w:tcW w:w="1618"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791"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19.04</w:t>
            </w: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c>
          <w:tcPr>
            <w:tcW w:w="795"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30.</w:t>
            </w:r>
          </w:p>
        </w:tc>
        <w:tc>
          <w:tcPr>
            <w:tcW w:w="200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Рисуем  лошадей </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Знакомство с отдельными произведениями живописи художников М. Грекова, К. Петрова-Водкина и др. изображение животных в движении. Анатомическое строение лошади, пропорции </w:t>
            </w:r>
          </w:p>
          <w:p w:rsidR="003B1F11" w:rsidRPr="00837D54" w:rsidRDefault="003B1F11" w:rsidP="003B1F11">
            <w:pPr>
              <w:spacing w:after="0" w:line="240" w:lineRule="auto"/>
              <w:rPr>
                <w:rFonts w:ascii="Times New Roman" w:eastAsia="Calibri" w:hAnsi="Times New Roman" w:cs="Times New Roman"/>
                <w:sz w:val="20"/>
                <w:szCs w:val="20"/>
              </w:rPr>
            </w:pP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Знать: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отдельные произведения живописи;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особенности изображения животных;</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как изображать лошадей в статике и динамике;</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анатомическое строение лошади, пропорции.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Уметь: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передавать в рисунке движение животного;</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 выполнять рисунок лошади </w:t>
            </w:r>
          </w:p>
        </w:tc>
        <w:tc>
          <w:tcPr>
            <w:tcW w:w="1618"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 Разгадывание кроссворда</w:t>
            </w:r>
          </w:p>
        </w:tc>
        <w:tc>
          <w:tcPr>
            <w:tcW w:w="791" w:type="dxa"/>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26.04</w:t>
            </w:r>
          </w:p>
        </w:tc>
        <w:tc>
          <w:tcPr>
            <w:tcW w:w="709" w:type="dxa"/>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rPr>
          <w:trHeight w:val="214"/>
        </w:trPr>
        <w:tc>
          <w:tcPr>
            <w:tcW w:w="795"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31.</w:t>
            </w:r>
          </w:p>
        </w:tc>
        <w:tc>
          <w:tcPr>
            <w:tcW w:w="2007"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Мы охраняем памятники нашей Родины </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vMerge w:val="restart"/>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Памятники истории и культуры, их сбережение. Виды графики: станковая, книжная, плакат, промграфика. Использование языка графики в плакатном искусстве. Крупнейшие художественные музеи страны и мира (Третьяковская картинная галерея, Русский музей, Эрмитаж, Музей изобразительных искусств им. А.С.Пушкина, Лувр, Уффици, Прадо и др.).</w:t>
            </w: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vMerge w:val="restart"/>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виды графики;</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особенности языка плаката;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памятники истории и культуры;</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художественные музеи страны и мира.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Уметь изобразительными средствами выразить в плакате свои эмоции по поводу охраны памятников нашей Родины</w:t>
            </w:r>
          </w:p>
        </w:tc>
        <w:tc>
          <w:tcPr>
            <w:tcW w:w="1618"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Контроль выполнения практической работы. </w:t>
            </w:r>
          </w:p>
        </w:tc>
        <w:tc>
          <w:tcPr>
            <w:tcW w:w="791"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3.05</w:t>
            </w:r>
          </w:p>
        </w:tc>
        <w:tc>
          <w:tcPr>
            <w:tcW w:w="709"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rPr>
          <w:trHeight w:val="261"/>
        </w:trPr>
        <w:tc>
          <w:tcPr>
            <w:tcW w:w="795"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32.</w:t>
            </w:r>
          </w:p>
        </w:tc>
        <w:tc>
          <w:tcPr>
            <w:tcW w:w="2007"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Плакат об охране памятников нашей Родины</w:t>
            </w:r>
          </w:p>
        </w:tc>
        <w:tc>
          <w:tcPr>
            <w:tcW w:w="1593"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ПР</w:t>
            </w:r>
          </w:p>
        </w:tc>
        <w:tc>
          <w:tcPr>
            <w:tcW w:w="3827" w:type="dxa"/>
            <w:vMerge/>
          </w:tcPr>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vMerge/>
          </w:tcPr>
          <w:p w:rsidR="003B1F11" w:rsidRPr="00837D54" w:rsidRDefault="003B1F11" w:rsidP="003B1F11">
            <w:pPr>
              <w:spacing w:after="0" w:line="240" w:lineRule="auto"/>
              <w:rPr>
                <w:rFonts w:ascii="Times New Roman" w:eastAsia="Calibri" w:hAnsi="Times New Roman" w:cs="Times New Roman"/>
                <w:sz w:val="20"/>
                <w:szCs w:val="20"/>
              </w:rPr>
            </w:pPr>
          </w:p>
        </w:tc>
        <w:tc>
          <w:tcPr>
            <w:tcW w:w="1618"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Сообщения учащихся о крупнейших музеях мира</w:t>
            </w:r>
          </w:p>
        </w:tc>
        <w:tc>
          <w:tcPr>
            <w:tcW w:w="791"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10.05</w:t>
            </w:r>
          </w:p>
        </w:tc>
        <w:tc>
          <w:tcPr>
            <w:tcW w:w="709"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rPr>
          <w:trHeight w:val="280"/>
        </w:trPr>
        <w:tc>
          <w:tcPr>
            <w:tcW w:w="795"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33.</w:t>
            </w:r>
          </w:p>
        </w:tc>
        <w:tc>
          <w:tcPr>
            <w:tcW w:w="2007" w:type="dxa"/>
            <w:tcBorders>
              <w:bottom w:val="single" w:sz="4" w:space="0" w:color="auto"/>
            </w:tcBorders>
          </w:tcPr>
          <w:p w:rsidR="003B1F11" w:rsidRPr="00837D54" w:rsidRDefault="003B1F11" w:rsidP="003B1F11">
            <w:pPr>
              <w:autoSpaceDE w:val="0"/>
              <w:autoSpaceDN w:val="0"/>
              <w:adjustRightInd w:val="0"/>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Течения и направления в изобразительном искусстве XX века (реализм, модерн, авангард, сюрриализм  др.)</w:t>
            </w:r>
          </w:p>
        </w:tc>
        <w:tc>
          <w:tcPr>
            <w:tcW w:w="1593" w:type="dxa"/>
            <w:tcBorders>
              <w:bottom w:val="single" w:sz="4" w:space="0" w:color="auto"/>
            </w:tcBorders>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Введение новых знаний</w:t>
            </w:r>
          </w:p>
          <w:p w:rsidR="003B1F11" w:rsidRPr="00837D54" w:rsidRDefault="003B1F11" w:rsidP="003B1F11">
            <w:pPr>
              <w:spacing w:after="0" w:line="240" w:lineRule="auto"/>
              <w:rPr>
                <w:rFonts w:ascii="Times New Roman" w:eastAsia="Times New Roman" w:hAnsi="Times New Roman" w:cs="Times New Roman"/>
                <w:sz w:val="20"/>
                <w:szCs w:val="20"/>
              </w:rPr>
            </w:pPr>
          </w:p>
        </w:tc>
        <w:tc>
          <w:tcPr>
            <w:tcW w:w="3827"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Новые течения, направления и особенности развития изобразительного искусства XX века.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Традиции и новаторство в искусстве </w:t>
            </w:r>
          </w:p>
          <w:p w:rsidR="003B1F11" w:rsidRPr="00837D54" w:rsidRDefault="003B1F11" w:rsidP="003B1F11">
            <w:pPr>
              <w:spacing w:after="0" w:line="240" w:lineRule="auto"/>
              <w:rPr>
                <w:rFonts w:ascii="Times New Roman" w:eastAsia="Calibri" w:hAnsi="Times New Roman" w:cs="Times New Roman"/>
                <w:sz w:val="20"/>
                <w:szCs w:val="20"/>
              </w:rPr>
            </w:pP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стили и направления в изобразительном искусстве;</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выдающиеся произведения изобразительного искусства XX века и их авторов.</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Уметь: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анализировать содержание, образный язык произведений разных видов и жанров изобразительного искусства;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выполнить проект</w:t>
            </w:r>
          </w:p>
        </w:tc>
        <w:tc>
          <w:tcPr>
            <w:tcW w:w="1618"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«Фантастический город» (коллективная работа)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791"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17.05</w:t>
            </w:r>
          </w:p>
        </w:tc>
        <w:tc>
          <w:tcPr>
            <w:tcW w:w="709" w:type="dxa"/>
            <w:tcBorders>
              <w:bottom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p>
        </w:tc>
      </w:tr>
      <w:tr w:rsidR="003B1F11" w:rsidRPr="00837D54" w:rsidTr="003B1F11">
        <w:trPr>
          <w:trHeight w:val="285"/>
        </w:trPr>
        <w:tc>
          <w:tcPr>
            <w:tcW w:w="795"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34.</w:t>
            </w:r>
          </w:p>
        </w:tc>
        <w:tc>
          <w:tcPr>
            <w:tcW w:w="2007"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Цветы весны </w:t>
            </w:r>
          </w:p>
          <w:p w:rsidR="003B1F11" w:rsidRPr="00837D54" w:rsidRDefault="003B1F11" w:rsidP="003B1F11">
            <w:pPr>
              <w:spacing w:after="0" w:line="240" w:lineRule="auto"/>
              <w:rPr>
                <w:rFonts w:ascii="Times New Roman" w:eastAsia="Calibri" w:hAnsi="Times New Roman" w:cs="Times New Roman"/>
                <w:sz w:val="20"/>
                <w:szCs w:val="20"/>
              </w:rPr>
            </w:pPr>
          </w:p>
        </w:tc>
        <w:tc>
          <w:tcPr>
            <w:tcW w:w="1593"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Урок-повторение </w:t>
            </w:r>
          </w:p>
          <w:p w:rsidR="003B1F11" w:rsidRPr="00837D54" w:rsidRDefault="003B1F11" w:rsidP="003B1F11">
            <w:pPr>
              <w:spacing w:after="0" w:line="240" w:lineRule="auto"/>
              <w:rPr>
                <w:rFonts w:ascii="Times New Roman" w:eastAsia="Calibri" w:hAnsi="Times New Roman" w:cs="Times New Roman"/>
                <w:sz w:val="20"/>
                <w:szCs w:val="20"/>
              </w:rPr>
            </w:pPr>
          </w:p>
        </w:tc>
        <w:tc>
          <w:tcPr>
            <w:tcW w:w="3827"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Знакомство с отдельными произведениями живописи художников: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П. Кончаловского, В. Дмитриевского, </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Д. Налбандяна, А. Герасимова и др. </w:t>
            </w:r>
          </w:p>
          <w:p w:rsidR="003B1F11" w:rsidRPr="00837D54" w:rsidRDefault="003B1F11" w:rsidP="003B1F11">
            <w:pPr>
              <w:spacing w:after="0" w:line="240" w:lineRule="auto"/>
              <w:rPr>
                <w:rFonts w:ascii="Times New Roman" w:eastAsia="Calibri" w:hAnsi="Times New Roman" w:cs="Times New Roman"/>
                <w:sz w:val="20"/>
                <w:szCs w:val="20"/>
              </w:rPr>
            </w:pPr>
          </w:p>
        </w:tc>
        <w:tc>
          <w:tcPr>
            <w:tcW w:w="4819"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Знать:</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жанр натюрморта;</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этапы выполнения рисунка  с изображением цветов.</w:t>
            </w:r>
          </w:p>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 xml:space="preserve">Уметь выполнить рисунок весенних цветов с соблюдением законов перспективы, колорита, композиции </w:t>
            </w:r>
          </w:p>
        </w:tc>
        <w:tc>
          <w:tcPr>
            <w:tcW w:w="1618"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Ответы на вопросы. Контроль выполнения практической работы</w:t>
            </w:r>
          </w:p>
        </w:tc>
        <w:tc>
          <w:tcPr>
            <w:tcW w:w="791"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r w:rsidRPr="00837D54">
              <w:rPr>
                <w:rFonts w:ascii="Times New Roman" w:eastAsia="Calibri" w:hAnsi="Times New Roman" w:cs="Times New Roman"/>
                <w:sz w:val="20"/>
                <w:szCs w:val="20"/>
              </w:rPr>
              <w:t>24.05</w:t>
            </w:r>
          </w:p>
        </w:tc>
        <w:tc>
          <w:tcPr>
            <w:tcW w:w="709" w:type="dxa"/>
            <w:tcBorders>
              <w:top w:val="single" w:sz="4" w:space="0" w:color="auto"/>
            </w:tcBorders>
          </w:tcPr>
          <w:p w:rsidR="003B1F11" w:rsidRPr="00837D54" w:rsidRDefault="003B1F11" w:rsidP="003B1F11">
            <w:pPr>
              <w:spacing w:after="0" w:line="240" w:lineRule="auto"/>
              <w:rPr>
                <w:rFonts w:ascii="Times New Roman" w:eastAsia="Calibri" w:hAnsi="Times New Roman" w:cs="Times New Roman"/>
                <w:sz w:val="20"/>
                <w:szCs w:val="20"/>
              </w:rPr>
            </w:pPr>
          </w:p>
        </w:tc>
      </w:tr>
    </w:tbl>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Пояснительная записка.</w:t>
      </w:r>
    </w:p>
    <w:p w:rsidR="003B1F11" w:rsidRPr="00837D54" w:rsidRDefault="003B1F11" w:rsidP="003B1F11">
      <w:pPr>
        <w:spacing w:after="0" w:line="240" w:lineRule="auto"/>
        <w:jc w:val="both"/>
        <w:rPr>
          <w:rFonts w:ascii="Times New Roman" w:eastAsia="Times New Roman" w:hAnsi="Times New Roman" w:cs="Times New Roman"/>
          <w:bCs/>
          <w:sz w:val="20"/>
          <w:szCs w:val="20"/>
        </w:rPr>
      </w:pPr>
      <w:r w:rsidRPr="00837D54">
        <w:rPr>
          <w:rFonts w:ascii="Times New Roman" w:eastAsia="Times New Roman" w:hAnsi="Times New Roman" w:cs="Times New Roman"/>
          <w:sz w:val="20"/>
          <w:szCs w:val="20"/>
        </w:rPr>
        <w:t xml:space="preserve">       Рабочая учебная программа разработана на основе </w:t>
      </w:r>
      <w:r w:rsidRPr="00837D54">
        <w:rPr>
          <w:rFonts w:ascii="Times New Roman" w:eastAsia="Times New Roman" w:hAnsi="Times New Roman" w:cs="Times New Roman"/>
          <w:bCs/>
          <w:sz w:val="20"/>
          <w:szCs w:val="20"/>
        </w:rPr>
        <w:t xml:space="preserve">Федерального компонента государственного образовательного стандарта   основного  образования по искусству.  </w:t>
      </w:r>
      <w:r w:rsidRPr="00837D54">
        <w:rPr>
          <w:rFonts w:ascii="Times New Roman" w:eastAsia="Times New Roman" w:hAnsi="Times New Roman" w:cs="Times New Roman"/>
          <w:sz w:val="20"/>
          <w:szCs w:val="20"/>
        </w:rPr>
        <w:t xml:space="preserve">Примерной учебной программы основного образования, утверждённой Министерством образования РФ,  в соответствии с федеральным компонентом государственного стандарта основного общего образования и рассчитана на 2 года обучения. Разработана на основе авторской программы </w:t>
      </w:r>
      <w:r w:rsidRPr="00837D54">
        <w:rPr>
          <w:rFonts w:ascii="Times New Roman" w:eastAsia="Times New Roman" w:hAnsi="Times New Roman" w:cs="Times New Roman"/>
          <w:b/>
          <w:sz w:val="20"/>
          <w:szCs w:val="20"/>
        </w:rPr>
        <w:t>«Искусство 8-9 классы»</w:t>
      </w:r>
      <w:r w:rsidRPr="00837D54">
        <w:rPr>
          <w:rFonts w:ascii="Times New Roman" w:eastAsia="Times New Roman" w:hAnsi="Times New Roman" w:cs="Times New Roman"/>
          <w:sz w:val="20"/>
          <w:szCs w:val="20"/>
        </w:rPr>
        <w:t xml:space="preserve">, </w:t>
      </w:r>
      <w:r w:rsidRPr="00837D54">
        <w:rPr>
          <w:rFonts w:ascii="Times New Roman" w:eastAsia="Times New Roman" w:hAnsi="Times New Roman" w:cs="Times New Roman"/>
          <w:color w:val="000000"/>
          <w:sz w:val="20"/>
          <w:szCs w:val="20"/>
        </w:rPr>
        <w:t xml:space="preserve">авторы программы </w:t>
      </w:r>
      <w:r w:rsidRPr="00837D54">
        <w:rPr>
          <w:rFonts w:ascii="Times New Roman" w:eastAsia="Times New Roman" w:hAnsi="Times New Roman" w:cs="Times New Roman"/>
          <w:bCs/>
          <w:iCs/>
          <w:color w:val="000000"/>
          <w:sz w:val="20"/>
          <w:szCs w:val="20"/>
        </w:rPr>
        <w:t>Г. П. Серге</w:t>
      </w:r>
      <w:r w:rsidRPr="00837D54">
        <w:rPr>
          <w:rFonts w:ascii="Times New Roman" w:eastAsia="Times New Roman" w:hAnsi="Times New Roman" w:cs="Times New Roman"/>
          <w:bCs/>
          <w:iCs/>
          <w:color w:val="000000"/>
          <w:sz w:val="20"/>
          <w:szCs w:val="20"/>
        </w:rPr>
        <w:softHyphen/>
        <w:t>ева, И. Э. Кашекова, Е. Д. Критская.</w:t>
      </w:r>
      <w:r w:rsidRPr="00837D54">
        <w:rPr>
          <w:rFonts w:ascii="Times New Roman" w:eastAsia="Times New Roman" w:hAnsi="Times New Roman" w:cs="Times New Roman"/>
          <w:sz w:val="20"/>
          <w:szCs w:val="20"/>
        </w:rPr>
        <w:t xml:space="preserve"> Сборник: «Программы для общеобразовательных учреждений: </w:t>
      </w:r>
      <w:r w:rsidRPr="00837D54">
        <w:rPr>
          <w:rFonts w:ascii="Times New Roman" w:eastAsia="Times New Roman" w:hAnsi="Times New Roman" w:cs="Times New Roman"/>
          <w:b/>
          <w:i/>
          <w:sz w:val="20"/>
          <w:szCs w:val="20"/>
        </w:rPr>
        <w:t xml:space="preserve">«Музыка  1-7 классы.  Искусство 8-9 классы» </w:t>
      </w:r>
      <w:r w:rsidRPr="00837D54">
        <w:rPr>
          <w:rFonts w:ascii="Times New Roman" w:eastAsia="Times New Roman" w:hAnsi="Times New Roman" w:cs="Times New Roman"/>
          <w:sz w:val="20"/>
          <w:szCs w:val="20"/>
        </w:rPr>
        <w:t xml:space="preserve">Москва,  Просвещение,  2010 год. </w:t>
      </w:r>
    </w:p>
    <w:p w:rsidR="003B1F11" w:rsidRPr="00837D54" w:rsidRDefault="003B1F11" w:rsidP="003B1F11">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Данная программа разработана в соответствии  учебным планом образовательного учреждения   в рамках интегрированного учебного предмета «Искусство для 8-9 классов». Подача  учебного материала предоставляется  учителю музыки и  изобразительного искусства по темам согласно тематическому плану. Данная </w:t>
      </w:r>
      <w:r w:rsidRPr="00837D54">
        <w:rPr>
          <w:rFonts w:ascii="Times New Roman" w:eastAsia="Times New Roman" w:hAnsi="Times New Roman" w:cs="Times New Roman"/>
          <w:color w:val="000000"/>
          <w:sz w:val="20"/>
          <w:szCs w:val="20"/>
        </w:rPr>
        <w:t>программа разработана на основе федеральных государ</w:t>
      </w:r>
      <w:r w:rsidRPr="00837D54">
        <w:rPr>
          <w:rFonts w:ascii="Times New Roman" w:eastAsia="Times New Roman" w:hAnsi="Times New Roman" w:cs="Times New Roman"/>
          <w:color w:val="000000"/>
          <w:sz w:val="20"/>
          <w:szCs w:val="20"/>
        </w:rPr>
        <w:softHyphen/>
        <w:t>ственных стандартов общего образования, предназначена для основной школы общеобразовательных учреждений и рассчитана на два года обучения — в 8 и 9  классах.</w:t>
      </w:r>
      <w:r w:rsidRPr="00837D54">
        <w:rPr>
          <w:rFonts w:ascii="Times New Roman" w:eastAsia="Times New Roman" w:hAnsi="Times New Roman" w:cs="Times New Roman"/>
          <w:sz w:val="20"/>
          <w:szCs w:val="20"/>
        </w:rPr>
        <w:t xml:space="preserve">  В соответствии учебным планом в 8-9 классах на учебный </w:t>
      </w:r>
      <w:r w:rsidR="00962656">
        <w:rPr>
          <w:rFonts w:ascii="Times New Roman" w:eastAsia="Times New Roman" w:hAnsi="Times New Roman" w:cs="Times New Roman"/>
          <w:sz w:val="20"/>
          <w:szCs w:val="20"/>
        </w:rPr>
        <w:t>предмет «Искусство» отводится 68</w:t>
      </w:r>
      <w:r w:rsidRPr="00837D54">
        <w:rPr>
          <w:rFonts w:ascii="Times New Roman" w:eastAsia="Times New Roman" w:hAnsi="Times New Roman" w:cs="Times New Roman"/>
          <w:sz w:val="20"/>
          <w:szCs w:val="20"/>
        </w:rPr>
        <w:t xml:space="preserve"> часов (из расчета 1 час в  неделю).  </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 xml:space="preserve">Создание этой программы вызвано </w:t>
      </w:r>
      <w:r w:rsidRPr="00837D54">
        <w:rPr>
          <w:rFonts w:ascii="Times New Roman" w:eastAsia="Times New Roman" w:hAnsi="Times New Roman" w:cs="Times New Roman"/>
          <w:i/>
          <w:iCs/>
          <w:color w:val="000000"/>
          <w:sz w:val="20"/>
          <w:szCs w:val="20"/>
        </w:rPr>
        <w:t xml:space="preserve">актуальностью </w:t>
      </w:r>
      <w:r w:rsidRPr="00837D54">
        <w:rPr>
          <w:rFonts w:ascii="Times New Roman" w:eastAsia="Times New Roman" w:hAnsi="Times New Roman" w:cs="Times New Roman"/>
          <w:color w:val="000000"/>
          <w:sz w:val="20"/>
          <w:szCs w:val="20"/>
        </w:rPr>
        <w:t>инте</w:t>
      </w:r>
      <w:r w:rsidRPr="00837D54">
        <w:rPr>
          <w:rFonts w:ascii="Times New Roman" w:eastAsia="Times New Roman" w:hAnsi="Times New Roman" w:cs="Times New Roman"/>
          <w:color w:val="000000"/>
          <w:sz w:val="20"/>
          <w:szCs w:val="20"/>
        </w:rPr>
        <w:softHyphen/>
        <w:t xml:space="preserve">грации школьного образования </w:t>
      </w:r>
      <w:r w:rsidRPr="00837D54">
        <w:rPr>
          <w:rFonts w:ascii="Times New Roman" w:eastAsia="Times New Roman" w:hAnsi="Times New Roman" w:cs="Times New Roman"/>
          <w:i/>
          <w:iCs/>
          <w:color w:val="000000"/>
          <w:sz w:val="20"/>
          <w:szCs w:val="20"/>
        </w:rPr>
        <w:t xml:space="preserve">в </w:t>
      </w:r>
      <w:r w:rsidRPr="00837D54">
        <w:rPr>
          <w:rFonts w:ascii="Times New Roman" w:eastAsia="Times New Roman" w:hAnsi="Times New Roman" w:cs="Times New Roman"/>
          <w:color w:val="000000"/>
          <w:sz w:val="20"/>
          <w:szCs w:val="20"/>
        </w:rPr>
        <w:t>современную культуру и обусловлено необходимостью введения подростка в современ</w:t>
      </w:r>
      <w:r w:rsidRPr="00837D54">
        <w:rPr>
          <w:rFonts w:ascii="Times New Roman" w:eastAsia="Times New Roman" w:hAnsi="Times New Roman" w:cs="Times New Roman"/>
          <w:color w:val="000000"/>
          <w:sz w:val="20"/>
          <w:szCs w:val="20"/>
        </w:rPr>
        <w:softHyphen/>
        <w:t>ное информационное, социокультурное пространство. Содер</w:t>
      </w:r>
      <w:r w:rsidRPr="00837D54">
        <w:rPr>
          <w:rFonts w:ascii="Times New Roman" w:eastAsia="Times New Roman" w:hAnsi="Times New Roman" w:cs="Times New Roman"/>
          <w:color w:val="000000"/>
          <w:sz w:val="20"/>
          <w:szCs w:val="20"/>
        </w:rPr>
        <w:softHyphen/>
        <w:t>жание программы обеспечит понимание школьниками значе</w:t>
      </w:r>
      <w:r w:rsidRPr="00837D54">
        <w:rPr>
          <w:rFonts w:ascii="Times New Roman" w:eastAsia="Times New Roman" w:hAnsi="Times New Roman" w:cs="Times New Roman"/>
          <w:color w:val="000000"/>
          <w:sz w:val="20"/>
          <w:szCs w:val="20"/>
        </w:rPr>
        <w:softHyphen/>
        <w:t>ния искусства в жизни человека и общества, воздействие на его духовный мир, формирование ценностно-нравственных ориентации.</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Программа состоит из девяти разделов, последова</w:t>
      </w:r>
      <w:r w:rsidRPr="00837D54">
        <w:rPr>
          <w:rFonts w:ascii="Times New Roman" w:eastAsia="Times New Roman" w:hAnsi="Times New Roman" w:cs="Times New Roman"/>
          <w:color w:val="000000"/>
          <w:sz w:val="20"/>
          <w:szCs w:val="20"/>
        </w:rPr>
        <w:softHyphen/>
        <w:t>тельно раскрывающих эти взаимосвязи. Методологической основой программы являются современ</w:t>
      </w:r>
      <w:r w:rsidRPr="00837D54">
        <w:rPr>
          <w:rFonts w:ascii="Times New Roman" w:eastAsia="Times New Roman" w:hAnsi="Times New Roman" w:cs="Times New Roman"/>
          <w:color w:val="000000"/>
          <w:sz w:val="20"/>
          <w:szCs w:val="20"/>
        </w:rPr>
        <w:softHyphen/>
        <w:t xml:space="preserve">ные концепции в области </w:t>
      </w:r>
      <w:r w:rsidRPr="00837D54">
        <w:rPr>
          <w:rFonts w:ascii="Times New Roman" w:eastAsia="Times New Roman" w:hAnsi="Times New Roman" w:cs="Times New Roman"/>
          <w:i/>
          <w:iCs/>
          <w:color w:val="000000"/>
          <w:sz w:val="20"/>
          <w:szCs w:val="20"/>
        </w:rPr>
        <w:t xml:space="preserve">эстетики </w:t>
      </w:r>
      <w:r w:rsidRPr="00837D54">
        <w:rPr>
          <w:rFonts w:ascii="Times New Roman" w:eastAsia="Times New Roman" w:hAnsi="Times New Roman" w:cs="Times New Roman"/>
          <w:color w:val="000000"/>
          <w:sz w:val="20"/>
          <w:szCs w:val="20"/>
        </w:rPr>
        <w:t xml:space="preserve">(Ю. Б. Борев, Н. И. Киященко, Л. Н. Столович, Б. А. Эренгросс и др.), </w:t>
      </w:r>
      <w:r w:rsidRPr="00837D54">
        <w:rPr>
          <w:rFonts w:ascii="Times New Roman" w:eastAsia="Times New Roman" w:hAnsi="Times New Roman" w:cs="Times New Roman"/>
          <w:i/>
          <w:iCs/>
          <w:color w:val="000000"/>
          <w:sz w:val="20"/>
          <w:szCs w:val="20"/>
        </w:rPr>
        <w:t>культуроло</w:t>
      </w:r>
      <w:r w:rsidRPr="00837D54">
        <w:rPr>
          <w:rFonts w:ascii="Times New Roman" w:eastAsia="Times New Roman" w:hAnsi="Times New Roman" w:cs="Times New Roman"/>
          <w:i/>
          <w:iCs/>
          <w:color w:val="000000"/>
          <w:sz w:val="20"/>
          <w:szCs w:val="20"/>
        </w:rPr>
        <w:softHyphen/>
        <w:t xml:space="preserve">гии </w:t>
      </w:r>
      <w:r w:rsidRPr="00837D54">
        <w:rPr>
          <w:rFonts w:ascii="Times New Roman" w:eastAsia="Times New Roman" w:hAnsi="Times New Roman" w:cs="Times New Roman"/>
          <w:color w:val="000000"/>
          <w:sz w:val="20"/>
          <w:szCs w:val="20"/>
        </w:rPr>
        <w:t xml:space="preserve">(А И. Арнольдов, М. М. Бахтин, В. С. Библер, Ю. М. Лотман, А. Ф. Лосев и др.), </w:t>
      </w:r>
      <w:r w:rsidRPr="00837D54">
        <w:rPr>
          <w:rFonts w:ascii="Times New Roman" w:eastAsia="Times New Roman" w:hAnsi="Times New Roman" w:cs="Times New Roman"/>
          <w:i/>
          <w:iCs/>
          <w:color w:val="000000"/>
          <w:sz w:val="20"/>
          <w:szCs w:val="20"/>
        </w:rPr>
        <w:t xml:space="preserve">психологии художественного творчества </w:t>
      </w:r>
      <w:r w:rsidRPr="00837D54">
        <w:rPr>
          <w:rFonts w:ascii="Times New Roman" w:eastAsia="Times New Roman" w:hAnsi="Times New Roman" w:cs="Times New Roman"/>
          <w:color w:val="000000"/>
          <w:sz w:val="20"/>
          <w:szCs w:val="20"/>
        </w:rPr>
        <w:t xml:space="preserve">(Л. С. Выготский, Д. К. Кирнарская, А. А. Мелик-Пашаев, В. Г. Ражников, С. Л. Рубинштейн и др.), </w:t>
      </w:r>
      <w:r w:rsidRPr="00837D54">
        <w:rPr>
          <w:rFonts w:ascii="Times New Roman" w:eastAsia="Times New Roman" w:hAnsi="Times New Roman" w:cs="Times New Roman"/>
          <w:i/>
          <w:iCs/>
          <w:color w:val="000000"/>
          <w:sz w:val="20"/>
          <w:szCs w:val="20"/>
        </w:rPr>
        <w:t>раз</w:t>
      </w:r>
      <w:r w:rsidRPr="00837D54">
        <w:rPr>
          <w:rFonts w:ascii="Times New Roman" w:eastAsia="Times New Roman" w:hAnsi="Times New Roman" w:cs="Times New Roman"/>
          <w:i/>
          <w:iCs/>
          <w:color w:val="000000"/>
          <w:sz w:val="20"/>
          <w:szCs w:val="20"/>
        </w:rPr>
        <w:softHyphen/>
        <w:t xml:space="preserve">вивающего обучения </w:t>
      </w:r>
      <w:r w:rsidRPr="00837D54">
        <w:rPr>
          <w:rFonts w:ascii="Times New Roman" w:eastAsia="Times New Roman" w:hAnsi="Times New Roman" w:cs="Times New Roman"/>
          <w:color w:val="000000"/>
          <w:sz w:val="20"/>
          <w:szCs w:val="20"/>
        </w:rPr>
        <w:t xml:space="preserve">(В. В. Давыдов, Д. Б. Эльконин и др.), </w:t>
      </w:r>
      <w:r w:rsidRPr="00837D54">
        <w:rPr>
          <w:rFonts w:ascii="Times New Roman" w:eastAsia="Times New Roman" w:hAnsi="Times New Roman" w:cs="Times New Roman"/>
          <w:i/>
          <w:iCs/>
          <w:color w:val="000000"/>
          <w:sz w:val="20"/>
          <w:szCs w:val="20"/>
        </w:rPr>
        <w:t xml:space="preserve">художественного образования </w:t>
      </w:r>
      <w:r w:rsidRPr="00837D54">
        <w:rPr>
          <w:rFonts w:ascii="Times New Roman" w:eastAsia="Times New Roman" w:hAnsi="Times New Roman" w:cs="Times New Roman"/>
          <w:color w:val="000000"/>
          <w:sz w:val="20"/>
          <w:szCs w:val="20"/>
        </w:rPr>
        <w:t>(Д. Б. Кабалевский, Б. М. Неменский, Л. М. Предтеченская, Б. П. Юсов и др.).</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color w:val="000000"/>
          <w:sz w:val="20"/>
          <w:szCs w:val="20"/>
        </w:rPr>
      </w:pPr>
      <w:r w:rsidRPr="00837D54">
        <w:rPr>
          <w:rFonts w:ascii="Times New Roman" w:eastAsia="Times New Roman" w:hAnsi="Times New Roman" w:cs="Times New Roman"/>
          <w:color w:val="000000"/>
          <w:sz w:val="20"/>
          <w:szCs w:val="20"/>
        </w:rPr>
        <w:t>Содержание программы дает возможность реализовать ос</w:t>
      </w:r>
      <w:r w:rsidRPr="00837D54">
        <w:rPr>
          <w:rFonts w:ascii="Times New Roman" w:eastAsia="Times New Roman" w:hAnsi="Times New Roman" w:cs="Times New Roman"/>
          <w:color w:val="000000"/>
          <w:sz w:val="20"/>
          <w:szCs w:val="20"/>
        </w:rPr>
        <w:softHyphen/>
        <w:t xml:space="preserve">новные </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b/>
          <w:bCs/>
          <w:color w:val="000000"/>
          <w:sz w:val="20"/>
          <w:szCs w:val="20"/>
        </w:rPr>
        <w:t>цели художественного образования и эстетическо</w:t>
      </w:r>
      <w:r w:rsidRPr="00837D54">
        <w:rPr>
          <w:rFonts w:ascii="Times New Roman" w:eastAsia="Times New Roman" w:hAnsi="Times New Roman" w:cs="Times New Roman"/>
          <w:b/>
          <w:bCs/>
          <w:color w:val="000000"/>
          <w:sz w:val="20"/>
          <w:szCs w:val="20"/>
        </w:rPr>
        <w:softHyphen/>
        <w:t>го воспитания в основной школе:</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 xml:space="preserve">— </w:t>
      </w:r>
      <w:r w:rsidRPr="00837D54">
        <w:rPr>
          <w:rFonts w:ascii="Times New Roman" w:eastAsia="Times New Roman" w:hAnsi="Times New Roman" w:cs="Times New Roman"/>
          <w:i/>
          <w:iCs/>
          <w:color w:val="000000"/>
          <w:sz w:val="20"/>
          <w:szCs w:val="20"/>
        </w:rPr>
        <w:t xml:space="preserve">развитие </w:t>
      </w:r>
      <w:r w:rsidRPr="00837D54">
        <w:rPr>
          <w:rFonts w:ascii="Times New Roman" w:eastAsia="Times New Roman" w:hAnsi="Times New Roman" w:cs="Times New Roman"/>
          <w:color w:val="000000"/>
          <w:sz w:val="20"/>
          <w:szCs w:val="20"/>
        </w:rPr>
        <w:t>эмоционально-эстетического восприятия дейст</w:t>
      </w:r>
      <w:r w:rsidRPr="00837D54">
        <w:rPr>
          <w:rFonts w:ascii="Times New Roman" w:eastAsia="Times New Roman" w:hAnsi="Times New Roman" w:cs="Times New Roman"/>
          <w:color w:val="000000"/>
          <w:sz w:val="20"/>
          <w:szCs w:val="20"/>
        </w:rPr>
        <w:softHyphen/>
        <w:t>вительности, художественно-творческих способностей учащих</w:t>
      </w:r>
      <w:r w:rsidRPr="00837D54">
        <w:rPr>
          <w:rFonts w:ascii="Times New Roman" w:eastAsia="Times New Roman" w:hAnsi="Times New Roman" w:cs="Times New Roman"/>
          <w:color w:val="000000"/>
          <w:sz w:val="20"/>
          <w:szCs w:val="20"/>
        </w:rPr>
        <w:softHyphen/>
        <w:t>ся, образного и ассоциативного мышления, фантазии, зритель</w:t>
      </w:r>
      <w:r w:rsidRPr="00837D54">
        <w:rPr>
          <w:rFonts w:ascii="Times New Roman" w:eastAsia="Times New Roman" w:hAnsi="Times New Roman" w:cs="Times New Roman"/>
          <w:color w:val="000000"/>
          <w:sz w:val="20"/>
          <w:szCs w:val="20"/>
        </w:rPr>
        <w:softHyphen/>
        <w:t>но-образной памяти, вкуса, художественных потребностей;</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 xml:space="preserve">—  </w:t>
      </w:r>
      <w:r w:rsidRPr="00837D54">
        <w:rPr>
          <w:rFonts w:ascii="Times New Roman" w:eastAsia="Times New Roman" w:hAnsi="Times New Roman" w:cs="Times New Roman"/>
          <w:i/>
          <w:iCs/>
          <w:color w:val="000000"/>
          <w:sz w:val="20"/>
          <w:szCs w:val="20"/>
        </w:rPr>
        <w:t xml:space="preserve">воспитание </w:t>
      </w:r>
      <w:r w:rsidRPr="00837D54">
        <w:rPr>
          <w:rFonts w:ascii="Times New Roman" w:eastAsia="Times New Roman" w:hAnsi="Times New Roman" w:cs="Times New Roman"/>
          <w:color w:val="000000"/>
          <w:sz w:val="20"/>
          <w:szCs w:val="20"/>
        </w:rPr>
        <w:t>культуры восприятия произведений изобра</w:t>
      </w:r>
      <w:r w:rsidRPr="00837D54">
        <w:rPr>
          <w:rFonts w:ascii="Times New Roman" w:eastAsia="Times New Roman" w:hAnsi="Times New Roman" w:cs="Times New Roman"/>
          <w:color w:val="000000"/>
          <w:sz w:val="20"/>
          <w:szCs w:val="20"/>
        </w:rPr>
        <w:softHyphen/>
        <w:t>зительного, декоративно-прикладного искусства, архитектуры и дизайна, литературы, музыки, кино, театра; освоение образного языка этих искусств на основе творческого опыта школьников;</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 xml:space="preserve">— </w:t>
      </w:r>
      <w:r w:rsidRPr="00837D54">
        <w:rPr>
          <w:rFonts w:ascii="Times New Roman" w:eastAsia="Times New Roman" w:hAnsi="Times New Roman" w:cs="Times New Roman"/>
          <w:i/>
          <w:iCs/>
          <w:color w:val="000000"/>
          <w:sz w:val="20"/>
          <w:szCs w:val="20"/>
        </w:rPr>
        <w:t xml:space="preserve">формирование </w:t>
      </w:r>
      <w:r w:rsidRPr="00837D54">
        <w:rPr>
          <w:rFonts w:ascii="Times New Roman" w:eastAsia="Times New Roman" w:hAnsi="Times New Roman" w:cs="Times New Roman"/>
          <w:color w:val="000000"/>
          <w:sz w:val="20"/>
          <w:szCs w:val="20"/>
        </w:rPr>
        <w:t>устойчивого интереса к искусству, спо</w:t>
      </w:r>
      <w:r w:rsidRPr="00837D54">
        <w:rPr>
          <w:rFonts w:ascii="Times New Roman" w:eastAsia="Times New Roman" w:hAnsi="Times New Roman" w:cs="Times New Roman"/>
          <w:color w:val="000000"/>
          <w:sz w:val="20"/>
          <w:szCs w:val="20"/>
        </w:rPr>
        <w:softHyphen/>
        <w:t>собности воспринимать его исторические и национальные особенности;</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 xml:space="preserve">—   </w:t>
      </w:r>
      <w:r w:rsidRPr="00837D54">
        <w:rPr>
          <w:rFonts w:ascii="Times New Roman" w:eastAsia="Times New Roman" w:hAnsi="Times New Roman" w:cs="Times New Roman"/>
          <w:i/>
          <w:iCs/>
          <w:color w:val="000000"/>
          <w:sz w:val="20"/>
          <w:szCs w:val="20"/>
        </w:rPr>
        <w:t xml:space="preserve">приобретение </w:t>
      </w:r>
      <w:r w:rsidRPr="00837D54">
        <w:rPr>
          <w:rFonts w:ascii="Times New Roman" w:eastAsia="Times New Roman" w:hAnsi="Times New Roman" w:cs="Times New Roman"/>
          <w:color w:val="000000"/>
          <w:sz w:val="20"/>
          <w:szCs w:val="20"/>
        </w:rPr>
        <w:t>знаний об искусстве как способе эмо</w:t>
      </w:r>
      <w:r w:rsidRPr="00837D54">
        <w:rPr>
          <w:rFonts w:ascii="Times New Roman" w:eastAsia="Times New Roman" w:hAnsi="Times New Roman" w:cs="Times New Roman"/>
          <w:color w:val="000000"/>
          <w:sz w:val="20"/>
          <w:szCs w:val="20"/>
        </w:rPr>
        <w:softHyphen/>
        <w:t>ционально-практического освоения окружающего мира и его преобразования; о выразительных средствах и социальных функциях музыки, литературы, живописи, графики, декора</w:t>
      </w:r>
      <w:r w:rsidRPr="00837D54">
        <w:rPr>
          <w:rFonts w:ascii="Times New Roman" w:eastAsia="Times New Roman" w:hAnsi="Times New Roman" w:cs="Times New Roman"/>
          <w:color w:val="000000"/>
          <w:sz w:val="20"/>
          <w:szCs w:val="20"/>
        </w:rPr>
        <w:softHyphen/>
        <w:t>тивно-прикладного искусства, скульптуры, дизайна, архитек</w:t>
      </w:r>
      <w:r w:rsidRPr="00837D54">
        <w:rPr>
          <w:rFonts w:ascii="Times New Roman" w:eastAsia="Times New Roman" w:hAnsi="Times New Roman" w:cs="Times New Roman"/>
          <w:color w:val="000000"/>
          <w:sz w:val="20"/>
          <w:szCs w:val="20"/>
        </w:rPr>
        <w:softHyphen/>
        <w:t>туры, кино, театра;</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 xml:space="preserve">—   </w:t>
      </w:r>
      <w:r w:rsidRPr="00837D54">
        <w:rPr>
          <w:rFonts w:ascii="Times New Roman" w:eastAsia="Times New Roman" w:hAnsi="Times New Roman" w:cs="Times New Roman"/>
          <w:i/>
          <w:iCs/>
          <w:color w:val="000000"/>
          <w:sz w:val="20"/>
          <w:szCs w:val="20"/>
        </w:rPr>
        <w:t xml:space="preserve">овладение </w:t>
      </w:r>
      <w:r w:rsidRPr="00837D54">
        <w:rPr>
          <w:rFonts w:ascii="Times New Roman" w:eastAsia="Times New Roman" w:hAnsi="Times New Roman" w:cs="Times New Roman"/>
          <w:color w:val="000000"/>
          <w:sz w:val="20"/>
          <w:szCs w:val="20"/>
        </w:rPr>
        <w:t>умениями и навыками разнообразной худо</w:t>
      </w:r>
      <w:r w:rsidRPr="00837D54">
        <w:rPr>
          <w:rFonts w:ascii="Times New Roman" w:eastAsia="Times New Roman" w:hAnsi="Times New Roman" w:cs="Times New Roman"/>
          <w:color w:val="000000"/>
          <w:sz w:val="20"/>
          <w:szCs w:val="20"/>
        </w:rPr>
        <w:softHyphen/>
        <w:t>жественной деятельности; предоставление возможности для творческого самовыражения и самоутверждения, а также пси</w:t>
      </w:r>
      <w:r w:rsidRPr="00837D54">
        <w:rPr>
          <w:rFonts w:ascii="Times New Roman" w:eastAsia="Times New Roman" w:hAnsi="Times New Roman" w:cs="Times New Roman"/>
          <w:color w:val="000000"/>
          <w:sz w:val="20"/>
          <w:szCs w:val="20"/>
        </w:rPr>
        <w:softHyphen/>
        <w:t>хологической разгрузки и релаксации средствами искусства.</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b/>
          <w:bCs/>
          <w:color w:val="000000"/>
          <w:sz w:val="20"/>
          <w:szCs w:val="20"/>
        </w:rPr>
        <w:t xml:space="preserve">Цель программы </w:t>
      </w:r>
      <w:r w:rsidRPr="00837D54">
        <w:rPr>
          <w:rFonts w:ascii="Times New Roman" w:eastAsia="Times New Roman" w:hAnsi="Times New Roman" w:cs="Times New Roman"/>
          <w:color w:val="000000"/>
          <w:sz w:val="20"/>
          <w:szCs w:val="20"/>
        </w:rPr>
        <w:t>— развитие опыта эмоционально-цен</w:t>
      </w:r>
      <w:r w:rsidRPr="00837D54">
        <w:rPr>
          <w:rFonts w:ascii="Times New Roman" w:eastAsia="Times New Roman" w:hAnsi="Times New Roman" w:cs="Times New Roman"/>
          <w:color w:val="000000"/>
          <w:sz w:val="20"/>
          <w:szCs w:val="20"/>
        </w:rPr>
        <w:softHyphen/>
        <w:t>ностного отношения к искусству как социокультурной форме освоения мира, воздействующей на человека и общество.</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b/>
          <w:bCs/>
          <w:i/>
          <w:iCs/>
          <w:color w:val="000000"/>
          <w:sz w:val="20"/>
          <w:szCs w:val="20"/>
        </w:rPr>
        <w:t>Задачи реализации данного курса:</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i/>
          <w:iCs/>
          <w:color w:val="000000"/>
          <w:sz w:val="20"/>
          <w:szCs w:val="20"/>
        </w:rPr>
        <w:t xml:space="preserve">—   </w:t>
      </w:r>
      <w:r w:rsidRPr="00837D54">
        <w:rPr>
          <w:rFonts w:ascii="Times New Roman" w:eastAsia="Times New Roman" w:hAnsi="Times New Roman" w:cs="Times New Roman"/>
          <w:color w:val="000000"/>
          <w:sz w:val="20"/>
          <w:szCs w:val="20"/>
        </w:rPr>
        <w:t>актуализация имеющегося у учащихся опыта общения с искусством;</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   культурная адаптация школьников в современном ин</w:t>
      </w:r>
      <w:r w:rsidRPr="00837D54">
        <w:rPr>
          <w:rFonts w:ascii="Times New Roman" w:eastAsia="Times New Roman" w:hAnsi="Times New Roman" w:cs="Times New Roman"/>
          <w:color w:val="000000"/>
          <w:sz w:val="20"/>
          <w:szCs w:val="20"/>
        </w:rPr>
        <w:softHyphen/>
        <w:t>формационном пространстве, наполненном разнообразными явлениями массовой культуры;</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   формирование целостного представления о роли искусства в культурно-историческом процессе развития человечества;</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 углубление художественно-познавательных интересов и развитие интеллектуальных и творческих способностей под</w:t>
      </w:r>
      <w:r w:rsidRPr="00837D54">
        <w:rPr>
          <w:rFonts w:ascii="Times New Roman" w:eastAsia="Times New Roman" w:hAnsi="Times New Roman" w:cs="Times New Roman"/>
          <w:color w:val="000000"/>
          <w:sz w:val="20"/>
          <w:szCs w:val="20"/>
        </w:rPr>
        <w:softHyphen/>
        <w:t>ростков;</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  воспитание художественного вкуса;</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  приобретение культурно-познавательной, коммуника</w:t>
      </w:r>
      <w:r w:rsidRPr="00837D54">
        <w:rPr>
          <w:rFonts w:ascii="Times New Roman" w:eastAsia="Times New Roman" w:hAnsi="Times New Roman" w:cs="Times New Roman"/>
          <w:color w:val="000000"/>
          <w:sz w:val="20"/>
          <w:szCs w:val="20"/>
        </w:rPr>
        <w:softHyphen/>
        <w:t>тивной и социально-эстетической компетентности;</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 формирование умений и навыков художественного са</w:t>
      </w:r>
      <w:r w:rsidRPr="00837D54">
        <w:rPr>
          <w:rFonts w:ascii="Times New Roman" w:eastAsia="Times New Roman" w:hAnsi="Times New Roman" w:cs="Times New Roman"/>
          <w:color w:val="000000"/>
          <w:sz w:val="20"/>
          <w:szCs w:val="20"/>
        </w:rPr>
        <w:softHyphen/>
        <w:t>мообразования.</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Особое значение в организации урочных и внеурочных форм работы с учащимися должны приобрести информацион</w:t>
      </w:r>
      <w:r w:rsidRPr="00837D54">
        <w:rPr>
          <w:rFonts w:ascii="Times New Roman" w:eastAsia="Times New Roman" w:hAnsi="Times New Roman" w:cs="Times New Roman"/>
          <w:color w:val="000000"/>
          <w:sz w:val="20"/>
          <w:szCs w:val="20"/>
        </w:rPr>
        <w:softHyphen/>
        <w:t>ные и компьютерные технологии, аудио- и видеоматериалы.</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При изучении отдельных тем программы большое значе</w:t>
      </w:r>
      <w:r w:rsidRPr="00837D54">
        <w:rPr>
          <w:rFonts w:ascii="Times New Roman" w:eastAsia="Times New Roman" w:hAnsi="Times New Roman" w:cs="Times New Roman"/>
          <w:color w:val="000000"/>
          <w:sz w:val="20"/>
          <w:szCs w:val="20"/>
        </w:rPr>
        <w:softHyphen/>
        <w:t xml:space="preserve">ние имеет установление </w:t>
      </w:r>
      <w:r w:rsidRPr="00837D54">
        <w:rPr>
          <w:rFonts w:ascii="Times New Roman" w:eastAsia="Times New Roman" w:hAnsi="Times New Roman" w:cs="Times New Roman"/>
          <w:i/>
          <w:iCs/>
          <w:color w:val="000000"/>
          <w:sz w:val="20"/>
          <w:szCs w:val="20"/>
        </w:rPr>
        <w:t xml:space="preserve">межпредметных связей </w:t>
      </w:r>
      <w:r w:rsidRPr="00837D54">
        <w:rPr>
          <w:rFonts w:ascii="Times New Roman" w:eastAsia="Times New Roman" w:hAnsi="Times New Roman" w:cs="Times New Roman"/>
          <w:color w:val="000000"/>
          <w:sz w:val="20"/>
          <w:szCs w:val="20"/>
        </w:rPr>
        <w:t>с уроками литературы, истории, биологии, математики, физики, техно</w:t>
      </w:r>
      <w:r w:rsidRPr="00837D54">
        <w:rPr>
          <w:rFonts w:ascii="Times New Roman" w:eastAsia="Times New Roman" w:hAnsi="Times New Roman" w:cs="Times New Roman"/>
          <w:color w:val="000000"/>
          <w:sz w:val="20"/>
          <w:szCs w:val="20"/>
        </w:rPr>
        <w:softHyphen/>
        <w:t>логии, информатики.Знания учащихся об основных видах и о жанрах музыки, пространственных (пластических), экранных искусств, об их роли в культурном становлении человечества и о значении для жизни отдельного человека помогут ориентироваться в основных явлениях отечественного и зарубежного искусства, узнавать наиболее значимые произведения; эстетически оце</w:t>
      </w:r>
      <w:r w:rsidRPr="00837D54">
        <w:rPr>
          <w:rFonts w:ascii="Times New Roman" w:eastAsia="Times New Roman" w:hAnsi="Times New Roman" w:cs="Times New Roman"/>
          <w:color w:val="000000"/>
          <w:sz w:val="20"/>
          <w:szCs w:val="20"/>
        </w:rPr>
        <w:softHyphen/>
        <w:t>нивать явления окружающего мира, произведения искусства и высказывать суждения о них; анализировать содержание, образный язык произведений разных видов и жанров искус</w:t>
      </w:r>
      <w:r w:rsidRPr="00837D54">
        <w:rPr>
          <w:rFonts w:ascii="Times New Roman" w:eastAsia="Times New Roman" w:hAnsi="Times New Roman" w:cs="Times New Roman"/>
          <w:color w:val="000000"/>
          <w:sz w:val="20"/>
          <w:szCs w:val="20"/>
        </w:rPr>
        <w:softHyphen/>
        <w:t>ства; применять художественно-выразительные средства раз</w:t>
      </w:r>
      <w:r w:rsidRPr="00837D54">
        <w:rPr>
          <w:rFonts w:ascii="Times New Roman" w:eastAsia="Times New Roman" w:hAnsi="Times New Roman" w:cs="Times New Roman"/>
          <w:color w:val="000000"/>
          <w:sz w:val="20"/>
          <w:szCs w:val="20"/>
        </w:rPr>
        <w:softHyphen/>
        <w:t>ных искусств в своем творчестве.</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b/>
          <w:bCs/>
          <w:color w:val="000000"/>
          <w:sz w:val="20"/>
          <w:szCs w:val="20"/>
        </w:rPr>
        <w:t xml:space="preserve">Примерный художественный материал, </w:t>
      </w:r>
      <w:r w:rsidRPr="00837D54">
        <w:rPr>
          <w:rFonts w:ascii="Times New Roman" w:eastAsia="Times New Roman" w:hAnsi="Times New Roman" w:cs="Times New Roman"/>
          <w:color w:val="000000"/>
          <w:sz w:val="20"/>
          <w:szCs w:val="20"/>
        </w:rPr>
        <w:t>рекомендован</w:t>
      </w:r>
      <w:r w:rsidRPr="00837D54">
        <w:rPr>
          <w:rFonts w:ascii="Times New Roman" w:eastAsia="Times New Roman" w:hAnsi="Times New Roman" w:cs="Times New Roman"/>
          <w:color w:val="000000"/>
          <w:sz w:val="20"/>
          <w:szCs w:val="20"/>
        </w:rPr>
        <w:softHyphen/>
        <w:t>ный программой, предполагает его вариативное использова</w:t>
      </w:r>
      <w:r w:rsidRPr="00837D54">
        <w:rPr>
          <w:rFonts w:ascii="Times New Roman" w:eastAsia="Times New Roman" w:hAnsi="Times New Roman" w:cs="Times New Roman"/>
          <w:color w:val="000000"/>
          <w:sz w:val="20"/>
          <w:szCs w:val="20"/>
        </w:rPr>
        <w:softHyphen/>
        <w:t>ние в учебно-воспитательном процессе, дает возможность ак</w:t>
      </w:r>
      <w:r w:rsidRPr="00837D54">
        <w:rPr>
          <w:rFonts w:ascii="Times New Roman" w:eastAsia="Times New Roman" w:hAnsi="Times New Roman" w:cs="Times New Roman"/>
          <w:color w:val="000000"/>
          <w:sz w:val="20"/>
          <w:szCs w:val="20"/>
        </w:rPr>
        <w:softHyphen/>
        <w:t>туализировать знания, умения и навыки, способы творческой деятельности, приобретенные учащимися на предыдущих эта</w:t>
      </w:r>
      <w:r w:rsidRPr="00837D54">
        <w:rPr>
          <w:rFonts w:ascii="Times New Roman" w:eastAsia="Times New Roman" w:hAnsi="Times New Roman" w:cs="Times New Roman"/>
          <w:color w:val="000000"/>
          <w:sz w:val="20"/>
          <w:szCs w:val="20"/>
        </w:rPr>
        <w:softHyphen/>
        <w:t>пах обучения по предметам художественно-эстетического цикла.</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На конкретных художественных произведениях (музыкаль</w:t>
      </w:r>
      <w:r w:rsidRPr="00837D54">
        <w:rPr>
          <w:rFonts w:ascii="Times New Roman" w:eastAsia="Times New Roman" w:hAnsi="Times New Roman" w:cs="Times New Roman"/>
          <w:color w:val="000000"/>
          <w:sz w:val="20"/>
          <w:szCs w:val="20"/>
        </w:rPr>
        <w:softHyphen/>
        <w:t>ных, изобразительного искусства, литературы, театра, кино) в программе раскрывается роль искусства в жизни общества и отдельного человека, общность выразительных средств и спе</w:t>
      </w:r>
      <w:r w:rsidRPr="00837D54">
        <w:rPr>
          <w:rFonts w:ascii="Times New Roman" w:eastAsia="Times New Roman" w:hAnsi="Times New Roman" w:cs="Times New Roman"/>
          <w:color w:val="000000"/>
          <w:sz w:val="20"/>
          <w:szCs w:val="20"/>
        </w:rPr>
        <w:softHyphen/>
        <w:t>цифика каждого из них.</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b/>
          <w:bCs/>
          <w:color w:val="000000"/>
          <w:sz w:val="20"/>
          <w:szCs w:val="20"/>
        </w:rPr>
        <w:t>Результаты освоения программы «Искусство»</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Изучение искусства и организация учебной, художествен</w:t>
      </w:r>
      <w:r w:rsidRPr="00837D54">
        <w:rPr>
          <w:rFonts w:ascii="Times New Roman" w:eastAsia="Times New Roman" w:hAnsi="Times New Roman" w:cs="Times New Roman"/>
          <w:color w:val="000000"/>
          <w:sz w:val="20"/>
          <w:szCs w:val="20"/>
        </w:rPr>
        <w:softHyphen/>
        <w:t>но-творческой деятельности в процессе обучения обеспечива</w:t>
      </w:r>
      <w:r w:rsidRPr="00837D54">
        <w:rPr>
          <w:rFonts w:ascii="Times New Roman" w:eastAsia="Times New Roman" w:hAnsi="Times New Roman" w:cs="Times New Roman"/>
          <w:color w:val="000000"/>
          <w:sz w:val="20"/>
          <w:szCs w:val="20"/>
        </w:rPr>
        <w:softHyphen/>
        <w:t>ет личностное, социальное, познавательное, коммуникативное развитие учащихся. У школьников обогащается эмоциональ</w:t>
      </w:r>
      <w:r w:rsidRPr="00837D54">
        <w:rPr>
          <w:rFonts w:ascii="Times New Roman" w:eastAsia="Times New Roman" w:hAnsi="Times New Roman" w:cs="Times New Roman"/>
          <w:color w:val="000000"/>
          <w:sz w:val="20"/>
          <w:szCs w:val="20"/>
        </w:rPr>
        <w:softHyphen/>
        <w:t>но-духовная сфера, формируются ценностные ориентации, умение решать учебные, художественно-творческие задачи; воспитывается художественный вкус, развиваются воображе</w:t>
      </w:r>
      <w:r w:rsidRPr="00837D54">
        <w:rPr>
          <w:rFonts w:ascii="Times New Roman" w:eastAsia="Times New Roman" w:hAnsi="Times New Roman" w:cs="Times New Roman"/>
          <w:color w:val="000000"/>
          <w:sz w:val="20"/>
          <w:szCs w:val="20"/>
        </w:rPr>
        <w:softHyphen/>
        <w:t>ние, образное и ассоциативное мышление, стремление прини</w:t>
      </w:r>
      <w:r w:rsidRPr="00837D54">
        <w:rPr>
          <w:rFonts w:ascii="Times New Roman" w:eastAsia="Times New Roman" w:hAnsi="Times New Roman" w:cs="Times New Roman"/>
          <w:color w:val="000000"/>
          <w:sz w:val="20"/>
          <w:szCs w:val="20"/>
        </w:rPr>
        <w:softHyphen/>
        <w:t>мать участие в социально значимой деятельности, в художест</w:t>
      </w:r>
      <w:r w:rsidRPr="00837D54">
        <w:rPr>
          <w:rFonts w:ascii="Times New Roman" w:eastAsia="Times New Roman" w:hAnsi="Times New Roman" w:cs="Times New Roman"/>
          <w:color w:val="000000"/>
          <w:sz w:val="20"/>
          <w:szCs w:val="20"/>
        </w:rPr>
        <w:softHyphen/>
        <w:t>венных проектах школы, культурных событиях региона и др.</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В результате освоения содержания курса происходит гар</w:t>
      </w:r>
      <w:r w:rsidRPr="00837D54">
        <w:rPr>
          <w:rFonts w:ascii="Times New Roman" w:eastAsia="Times New Roman" w:hAnsi="Times New Roman" w:cs="Times New Roman"/>
          <w:color w:val="000000"/>
          <w:sz w:val="20"/>
          <w:szCs w:val="20"/>
        </w:rPr>
        <w:softHyphen/>
        <w:t>монизация интеллектуального и эмоционального развития личности обучающегося, формируется целостное представле</w:t>
      </w:r>
      <w:r w:rsidRPr="00837D54">
        <w:rPr>
          <w:rFonts w:ascii="Times New Roman" w:eastAsia="Times New Roman" w:hAnsi="Times New Roman" w:cs="Times New Roman"/>
          <w:color w:val="000000"/>
          <w:sz w:val="20"/>
          <w:szCs w:val="20"/>
        </w:rPr>
        <w:softHyphen/>
        <w:t>ние о мире, развивается образное восприятие и через эстети</w:t>
      </w:r>
      <w:r w:rsidRPr="00837D54">
        <w:rPr>
          <w:rFonts w:ascii="Times New Roman" w:eastAsia="Times New Roman" w:hAnsi="Times New Roman" w:cs="Times New Roman"/>
          <w:color w:val="000000"/>
          <w:sz w:val="20"/>
          <w:szCs w:val="20"/>
        </w:rPr>
        <w:softHyphen/>
        <w:t>ческое переживание и освоение способов творческого само</w:t>
      </w:r>
      <w:r w:rsidRPr="00837D54">
        <w:rPr>
          <w:rFonts w:ascii="Times New Roman" w:eastAsia="Times New Roman" w:hAnsi="Times New Roman" w:cs="Times New Roman"/>
          <w:color w:val="000000"/>
          <w:sz w:val="20"/>
          <w:szCs w:val="20"/>
        </w:rPr>
        <w:softHyphen/>
        <w:t>выражения осуществляется познание и самопознание.</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b/>
          <w:bCs/>
          <w:color w:val="000000"/>
          <w:sz w:val="20"/>
          <w:szCs w:val="20"/>
        </w:rPr>
        <w:t xml:space="preserve">Предметными результатами </w:t>
      </w:r>
      <w:r w:rsidRPr="00837D54">
        <w:rPr>
          <w:rFonts w:ascii="Times New Roman" w:eastAsia="Times New Roman" w:hAnsi="Times New Roman" w:cs="Times New Roman"/>
          <w:color w:val="000000"/>
          <w:sz w:val="20"/>
          <w:szCs w:val="20"/>
        </w:rPr>
        <w:t>занятий по программе «Ис</w:t>
      </w:r>
      <w:r w:rsidRPr="00837D54">
        <w:rPr>
          <w:rFonts w:ascii="Times New Roman" w:eastAsia="Times New Roman" w:hAnsi="Times New Roman" w:cs="Times New Roman"/>
          <w:color w:val="000000"/>
          <w:sz w:val="20"/>
          <w:szCs w:val="20"/>
        </w:rPr>
        <w:softHyphen/>
        <w:t>кусство» являются:</w:t>
      </w:r>
    </w:p>
    <w:p w:rsidR="003B1F11" w:rsidRPr="00837D54" w:rsidRDefault="003B1F11" w:rsidP="003B1F11">
      <w:pPr>
        <w:numPr>
          <w:ilvl w:val="0"/>
          <w:numId w:val="31"/>
        </w:num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освоение/присвоение художественных произведений как духовного опыта поколений; понимание значимости ис</w:t>
      </w:r>
      <w:r w:rsidRPr="00837D54">
        <w:rPr>
          <w:rFonts w:ascii="Times New Roman" w:eastAsia="Times New Roman" w:hAnsi="Times New Roman" w:cs="Times New Roman"/>
          <w:color w:val="000000"/>
          <w:sz w:val="20"/>
          <w:szCs w:val="20"/>
        </w:rPr>
        <w:softHyphen/>
        <w:t>кусства, его места и роли в жизни человека; уважение куль</w:t>
      </w:r>
      <w:r w:rsidRPr="00837D54">
        <w:rPr>
          <w:rFonts w:ascii="Times New Roman" w:eastAsia="Times New Roman" w:hAnsi="Times New Roman" w:cs="Times New Roman"/>
          <w:color w:val="000000"/>
          <w:sz w:val="20"/>
          <w:szCs w:val="20"/>
        </w:rPr>
        <w:softHyphen/>
        <w:t>туры другого народа;</w:t>
      </w:r>
    </w:p>
    <w:p w:rsidR="003B1F11" w:rsidRPr="00837D54" w:rsidRDefault="003B1F11" w:rsidP="003B1F11">
      <w:pPr>
        <w:numPr>
          <w:ilvl w:val="0"/>
          <w:numId w:val="31"/>
        </w:num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знание основных закономерностей искусства; усвоение специфики художественного образа, особенностей средств ху</w:t>
      </w:r>
      <w:r w:rsidRPr="00837D54">
        <w:rPr>
          <w:rFonts w:ascii="Times New Roman" w:eastAsia="Times New Roman" w:hAnsi="Times New Roman" w:cs="Times New Roman"/>
          <w:color w:val="000000"/>
          <w:sz w:val="20"/>
          <w:szCs w:val="20"/>
        </w:rPr>
        <w:softHyphen/>
        <w:t>дожественной выразительности, языка разных видов искусства;</w:t>
      </w:r>
    </w:p>
    <w:p w:rsidR="003B1F11" w:rsidRPr="00837D54" w:rsidRDefault="003B1F11" w:rsidP="003B1F11">
      <w:pPr>
        <w:numPr>
          <w:ilvl w:val="0"/>
          <w:numId w:val="31"/>
        </w:num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устойчивый интерес к различным видам учебно-твор</w:t>
      </w:r>
      <w:r w:rsidRPr="00837D54">
        <w:rPr>
          <w:rFonts w:ascii="Times New Roman" w:eastAsia="Times New Roman" w:hAnsi="Times New Roman" w:cs="Times New Roman"/>
          <w:color w:val="000000"/>
          <w:sz w:val="20"/>
          <w:szCs w:val="20"/>
        </w:rPr>
        <w:softHyphen/>
        <w:t>ческой деятельности, художественным традициям своего на</w:t>
      </w:r>
      <w:r w:rsidRPr="00837D54">
        <w:rPr>
          <w:rFonts w:ascii="Times New Roman" w:eastAsia="Times New Roman" w:hAnsi="Times New Roman" w:cs="Times New Roman"/>
          <w:color w:val="000000"/>
          <w:sz w:val="20"/>
          <w:szCs w:val="20"/>
        </w:rPr>
        <w:softHyphen/>
        <w:t>рода и достижениям мировой культуры.</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b/>
          <w:bCs/>
          <w:i/>
          <w:iCs/>
          <w:color w:val="000000"/>
          <w:sz w:val="20"/>
          <w:szCs w:val="20"/>
        </w:rPr>
        <w:t>Выпускники основной школы научатся:</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i/>
          <w:iCs/>
          <w:color w:val="000000"/>
          <w:sz w:val="20"/>
          <w:szCs w:val="20"/>
        </w:rPr>
        <w:t xml:space="preserve">•                       </w:t>
      </w:r>
      <w:r w:rsidRPr="00837D54">
        <w:rPr>
          <w:rFonts w:ascii="Times New Roman" w:eastAsia="Times New Roman" w:hAnsi="Times New Roman" w:cs="Times New Roman"/>
          <w:color w:val="000000"/>
          <w:sz w:val="20"/>
          <w:szCs w:val="20"/>
        </w:rPr>
        <w:t>воспринимать явления художественной культуры разных народов мира, осознавать в ней место отечественного искус</w:t>
      </w:r>
      <w:r w:rsidRPr="00837D54">
        <w:rPr>
          <w:rFonts w:ascii="Times New Roman" w:eastAsia="Times New Roman" w:hAnsi="Times New Roman" w:cs="Times New Roman"/>
          <w:color w:val="000000"/>
          <w:sz w:val="20"/>
          <w:szCs w:val="20"/>
        </w:rPr>
        <w:softHyphen/>
        <w:t>ства;</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                                понимать и интерпретировать художественные образы, ориентироваться в системе нравственных ценностей, пред</w:t>
      </w:r>
      <w:r w:rsidRPr="00837D54">
        <w:rPr>
          <w:rFonts w:ascii="Times New Roman" w:eastAsia="Times New Roman" w:hAnsi="Times New Roman" w:cs="Times New Roman"/>
          <w:color w:val="000000"/>
          <w:sz w:val="20"/>
          <w:szCs w:val="20"/>
        </w:rPr>
        <w:softHyphen/>
        <w:t>ставленных в произведениях искусства, делать выводы и умо</w:t>
      </w:r>
      <w:r w:rsidRPr="00837D54">
        <w:rPr>
          <w:rFonts w:ascii="Times New Roman" w:eastAsia="Times New Roman" w:hAnsi="Times New Roman" w:cs="Times New Roman"/>
          <w:color w:val="000000"/>
          <w:sz w:val="20"/>
          <w:szCs w:val="20"/>
        </w:rPr>
        <w:softHyphen/>
        <w:t>заключения;</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                            описывать явления музыкальной, художественной куль</w:t>
      </w:r>
      <w:r w:rsidRPr="00837D54">
        <w:rPr>
          <w:rFonts w:ascii="Times New Roman" w:eastAsia="Times New Roman" w:hAnsi="Times New Roman" w:cs="Times New Roman"/>
          <w:color w:val="000000"/>
          <w:sz w:val="20"/>
          <w:szCs w:val="20"/>
        </w:rPr>
        <w:softHyphen/>
        <w:t>туры, используя для этого соответствующую терминологию;</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                                структурировать изученный материал и информацию, полученную из других источников; применять умения и на</w:t>
      </w:r>
      <w:r w:rsidRPr="00837D54">
        <w:rPr>
          <w:rFonts w:ascii="Times New Roman" w:eastAsia="Times New Roman" w:hAnsi="Times New Roman" w:cs="Times New Roman"/>
          <w:color w:val="000000"/>
          <w:sz w:val="20"/>
          <w:szCs w:val="20"/>
        </w:rPr>
        <w:softHyphen/>
        <w:t>выки в каком-либо виде художественной деятельности; ре</w:t>
      </w:r>
      <w:r w:rsidRPr="00837D54">
        <w:rPr>
          <w:rFonts w:ascii="Times New Roman" w:eastAsia="Times New Roman" w:hAnsi="Times New Roman" w:cs="Times New Roman"/>
          <w:color w:val="000000"/>
          <w:sz w:val="20"/>
          <w:szCs w:val="20"/>
        </w:rPr>
        <w:softHyphen/>
        <w:t>шать творческие проблемы.</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b/>
          <w:bCs/>
          <w:color w:val="000000"/>
          <w:sz w:val="20"/>
          <w:szCs w:val="20"/>
        </w:rPr>
        <w:t xml:space="preserve">Метапредметными результатами </w:t>
      </w:r>
      <w:r w:rsidRPr="00837D54">
        <w:rPr>
          <w:rFonts w:ascii="Times New Roman" w:eastAsia="Times New Roman" w:hAnsi="Times New Roman" w:cs="Times New Roman"/>
          <w:color w:val="000000"/>
          <w:sz w:val="20"/>
          <w:szCs w:val="20"/>
        </w:rPr>
        <w:t>изучения искусства яв</w:t>
      </w:r>
      <w:r w:rsidRPr="00837D54">
        <w:rPr>
          <w:rFonts w:ascii="Times New Roman" w:eastAsia="Times New Roman" w:hAnsi="Times New Roman" w:cs="Times New Roman"/>
          <w:color w:val="000000"/>
          <w:sz w:val="20"/>
          <w:szCs w:val="20"/>
        </w:rPr>
        <w:softHyphen/>
        <w:t>ляются освоенные способы деятельности, применимые при решении проблем в реальных жизненных ситуациях:</w:t>
      </w:r>
    </w:p>
    <w:p w:rsidR="003B1F11" w:rsidRPr="00837D54" w:rsidRDefault="003B1F11" w:rsidP="003B1F11">
      <w:pPr>
        <w:numPr>
          <w:ilvl w:val="0"/>
          <w:numId w:val="31"/>
        </w:num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сравнение, анализ, обобщение, установление связей и отношений между явлениями культуры;</w:t>
      </w:r>
    </w:p>
    <w:p w:rsidR="003B1F11" w:rsidRPr="00837D54" w:rsidRDefault="003B1F11" w:rsidP="003B1F11">
      <w:pPr>
        <w:numPr>
          <w:ilvl w:val="0"/>
          <w:numId w:val="31"/>
        </w:num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работа с разными источниками информации, стремле</w:t>
      </w:r>
      <w:r w:rsidRPr="00837D54">
        <w:rPr>
          <w:rFonts w:ascii="Times New Roman" w:eastAsia="Times New Roman" w:hAnsi="Times New Roman" w:cs="Times New Roman"/>
          <w:color w:val="000000"/>
          <w:sz w:val="20"/>
          <w:szCs w:val="20"/>
        </w:rPr>
        <w:softHyphen/>
        <w:t>ние к самостоятельному общению с искусством и художест</w:t>
      </w:r>
      <w:r w:rsidRPr="00837D54">
        <w:rPr>
          <w:rFonts w:ascii="Times New Roman" w:eastAsia="Times New Roman" w:hAnsi="Times New Roman" w:cs="Times New Roman"/>
          <w:color w:val="000000"/>
          <w:sz w:val="20"/>
          <w:szCs w:val="20"/>
        </w:rPr>
        <w:softHyphen/>
        <w:t>венному самообразованию;</w:t>
      </w:r>
    </w:p>
    <w:p w:rsidR="003B1F11" w:rsidRPr="00837D54" w:rsidRDefault="003B1F11" w:rsidP="003B1F11">
      <w:pPr>
        <w:numPr>
          <w:ilvl w:val="0"/>
          <w:numId w:val="31"/>
        </w:num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культурно-познавательная, коммуникативная и соци</w:t>
      </w:r>
      <w:r w:rsidRPr="00837D54">
        <w:rPr>
          <w:rFonts w:ascii="Times New Roman" w:eastAsia="Times New Roman" w:hAnsi="Times New Roman" w:cs="Times New Roman"/>
          <w:color w:val="000000"/>
          <w:sz w:val="20"/>
          <w:szCs w:val="20"/>
        </w:rPr>
        <w:softHyphen/>
        <w:t>ально-эстетическая компетентности.</w:t>
      </w:r>
    </w:p>
    <w:p w:rsidR="003B1F11" w:rsidRPr="00837D54" w:rsidRDefault="003B1F11" w:rsidP="003B1F11">
      <w:pPr>
        <w:spacing w:after="0" w:line="240" w:lineRule="auto"/>
        <w:jc w:val="both"/>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Отличительные особенности программы</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Содержание программы основано на обширном материале, охватывающем различные виды искусств, который дает возможность учащимся осваивать духовный опыт поколений, нравственно-эстетические ценности мировой художественной культуры. Культура предстает перед школьниками как история развития человеческой памяти, величайшее нравственное значение которой, по словам академика Д.С.Лихачева, «в преодолении времени».</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Отношение к памятникам любого из искусств – показатель культуры всего общества в целом и каждого человека в отдельности. Сохранение культурной среды, творческая жизнь в этой среде обеспечат привязанность к родным местам, нравственную дисциплину и социализацию личности учащихся. </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b/>
          <w:sz w:val="20"/>
          <w:szCs w:val="20"/>
        </w:rPr>
        <w:t>Межпредметные   связи.</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В программе рассматриваются разнообразные явления музыкального искусства и их взаимодействие  с художественными образами других искусств: </w:t>
      </w:r>
      <w:r w:rsidRPr="00837D54">
        <w:rPr>
          <w:rFonts w:ascii="Times New Roman" w:eastAsia="Times New Roman" w:hAnsi="Times New Roman" w:cs="Times New Roman"/>
          <w:i/>
          <w:sz w:val="20"/>
          <w:szCs w:val="20"/>
        </w:rPr>
        <w:t>литературы</w:t>
      </w:r>
      <w:r w:rsidRPr="00837D54">
        <w:rPr>
          <w:rFonts w:ascii="Times New Roman" w:eastAsia="Times New Roman" w:hAnsi="Times New Roman" w:cs="Times New Roman"/>
          <w:sz w:val="20"/>
          <w:szCs w:val="20"/>
        </w:rPr>
        <w:t xml:space="preserve"> - прозы и поэзии, </w:t>
      </w:r>
      <w:r w:rsidRPr="00837D54">
        <w:rPr>
          <w:rFonts w:ascii="Times New Roman" w:eastAsia="Times New Roman" w:hAnsi="Times New Roman" w:cs="Times New Roman"/>
          <w:i/>
          <w:sz w:val="20"/>
          <w:szCs w:val="20"/>
        </w:rPr>
        <w:t>изобразительного искусства</w:t>
      </w:r>
      <w:r w:rsidRPr="00837D54">
        <w:rPr>
          <w:rFonts w:ascii="Times New Roman" w:eastAsia="Times New Roman" w:hAnsi="Times New Roman" w:cs="Times New Roman"/>
          <w:sz w:val="20"/>
          <w:szCs w:val="20"/>
        </w:rPr>
        <w:t xml:space="preserve"> - живописи и скульптуры, архитектуры и графики, книжных иллюстраций и др.,</w:t>
      </w:r>
      <w:r w:rsidRPr="00837D54">
        <w:rPr>
          <w:rFonts w:ascii="Times New Roman" w:eastAsia="Times New Roman" w:hAnsi="Times New Roman" w:cs="Times New Roman"/>
          <w:i/>
          <w:sz w:val="20"/>
          <w:szCs w:val="20"/>
        </w:rPr>
        <w:t xml:space="preserve"> театра</w:t>
      </w:r>
      <w:r w:rsidRPr="00837D54">
        <w:rPr>
          <w:rFonts w:ascii="Times New Roman" w:eastAsia="Times New Roman" w:hAnsi="Times New Roman" w:cs="Times New Roman"/>
          <w:sz w:val="20"/>
          <w:szCs w:val="20"/>
        </w:rPr>
        <w:t xml:space="preserve"> – оперы и балета, оперетты и мюзикла, рок - оперы, а так же </w:t>
      </w:r>
      <w:r w:rsidRPr="00837D54">
        <w:rPr>
          <w:rFonts w:ascii="Times New Roman" w:eastAsia="Times New Roman" w:hAnsi="Times New Roman" w:cs="Times New Roman"/>
          <w:i/>
          <w:sz w:val="20"/>
          <w:szCs w:val="20"/>
        </w:rPr>
        <w:t>кино.</w:t>
      </w:r>
    </w:p>
    <w:p w:rsidR="003B1F11" w:rsidRPr="00837D54" w:rsidRDefault="003B1F11" w:rsidP="003B1F11">
      <w:pPr>
        <w:spacing w:after="0" w:line="240" w:lineRule="auto"/>
        <w:jc w:val="both"/>
        <w:rPr>
          <w:rFonts w:ascii="Times New Roman" w:eastAsia="Times New Roman" w:hAnsi="Times New Roman" w:cs="Times New Roman"/>
          <w:sz w:val="20"/>
          <w:szCs w:val="20"/>
        </w:rPr>
      </w:pPr>
    </w:p>
    <w:p w:rsidR="003B1F11" w:rsidRPr="00837D54" w:rsidRDefault="003B1F11" w:rsidP="003B1F11">
      <w:pPr>
        <w:spacing w:after="0" w:line="240" w:lineRule="auto"/>
        <w:jc w:val="both"/>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Виды организации учебной деятельности:</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самостоятельная работа</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творческая работа</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конкурс</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викторина</w:t>
      </w:r>
    </w:p>
    <w:p w:rsidR="003B1F11" w:rsidRPr="00837D54" w:rsidRDefault="003B1F11" w:rsidP="003B1F11">
      <w:pPr>
        <w:spacing w:after="0" w:line="240" w:lineRule="auto"/>
        <w:jc w:val="both"/>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 xml:space="preserve">    Основные виды контроля при организации контроля работы:</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вводный</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текущий</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итоговый</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индивидуальный</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письменный</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контроль учителя</w:t>
      </w:r>
    </w:p>
    <w:p w:rsidR="003B1F11" w:rsidRPr="00837D54" w:rsidRDefault="003B1F11" w:rsidP="003B1F11">
      <w:pPr>
        <w:spacing w:after="0" w:line="240" w:lineRule="auto"/>
        <w:jc w:val="both"/>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 xml:space="preserve">    Формы контроля:</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наблюдение</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самостоятельная работа</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тест</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b/>
          <w:sz w:val="20"/>
          <w:szCs w:val="20"/>
        </w:rPr>
        <w:t>Требования к уровню подготовки учащихся:</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b/>
          <w:bCs/>
          <w:i/>
          <w:iCs/>
          <w:color w:val="000000"/>
          <w:sz w:val="20"/>
          <w:szCs w:val="20"/>
        </w:rPr>
        <w:t>Выпускники научатся:</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i/>
          <w:iCs/>
          <w:color w:val="000000"/>
          <w:sz w:val="20"/>
          <w:szCs w:val="20"/>
        </w:rPr>
        <w:t xml:space="preserve">•                             </w:t>
      </w:r>
      <w:r w:rsidRPr="00837D54">
        <w:rPr>
          <w:rFonts w:ascii="Times New Roman" w:eastAsia="Times New Roman" w:hAnsi="Times New Roman" w:cs="Times New Roman"/>
          <w:color w:val="000000"/>
          <w:sz w:val="20"/>
          <w:szCs w:val="20"/>
        </w:rPr>
        <w:t>ориентироваться в культурном многообразии окружаю</w:t>
      </w:r>
      <w:r w:rsidRPr="00837D54">
        <w:rPr>
          <w:rFonts w:ascii="Times New Roman" w:eastAsia="Times New Roman" w:hAnsi="Times New Roman" w:cs="Times New Roman"/>
          <w:color w:val="000000"/>
          <w:sz w:val="20"/>
          <w:szCs w:val="20"/>
        </w:rPr>
        <w:softHyphen/>
        <w:t>щей действительности, наблюдать за разнообразными явлени</w:t>
      </w:r>
      <w:r w:rsidRPr="00837D54">
        <w:rPr>
          <w:rFonts w:ascii="Times New Roman" w:eastAsia="Times New Roman" w:hAnsi="Times New Roman" w:cs="Times New Roman"/>
          <w:color w:val="000000"/>
          <w:sz w:val="20"/>
          <w:szCs w:val="20"/>
        </w:rPr>
        <w:softHyphen/>
        <w:t>ями жизни и искусства в учебной и внеурочной деятельнос</w:t>
      </w:r>
      <w:r w:rsidRPr="00837D54">
        <w:rPr>
          <w:rFonts w:ascii="Times New Roman" w:eastAsia="Times New Roman" w:hAnsi="Times New Roman" w:cs="Times New Roman"/>
          <w:color w:val="000000"/>
          <w:sz w:val="20"/>
          <w:szCs w:val="20"/>
        </w:rPr>
        <w:softHyphen/>
        <w:t>ти, различать истинные и ложные ценности;</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                            организовывать свою творческую деятельность, опреде</w:t>
      </w:r>
      <w:r w:rsidRPr="00837D54">
        <w:rPr>
          <w:rFonts w:ascii="Times New Roman" w:eastAsia="Times New Roman" w:hAnsi="Times New Roman" w:cs="Times New Roman"/>
          <w:color w:val="000000"/>
          <w:sz w:val="20"/>
          <w:szCs w:val="20"/>
        </w:rPr>
        <w:softHyphen/>
        <w:t>лять ее цели и задачи, выбирать и применять на практике способы их достижения;</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                             мыслить образами, проводить сравнения и обобщения, выделять отдельные свойства и качества целостного явления;</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                        воспринимать эстетические ценности, высказывать мне</w:t>
      </w:r>
      <w:r w:rsidRPr="00837D54">
        <w:rPr>
          <w:rFonts w:ascii="Times New Roman" w:eastAsia="Times New Roman" w:hAnsi="Times New Roman" w:cs="Times New Roman"/>
          <w:color w:val="000000"/>
          <w:sz w:val="20"/>
          <w:szCs w:val="20"/>
        </w:rPr>
        <w:softHyphen/>
        <w:t>ние о достоинствах произведений высокого и массового ис</w:t>
      </w:r>
      <w:r w:rsidRPr="00837D54">
        <w:rPr>
          <w:rFonts w:ascii="Times New Roman" w:eastAsia="Times New Roman" w:hAnsi="Times New Roman" w:cs="Times New Roman"/>
          <w:color w:val="000000"/>
          <w:sz w:val="20"/>
          <w:szCs w:val="20"/>
        </w:rPr>
        <w:softHyphen/>
        <w:t>кусства, видеть ассоциативные связи и осознавать их роль в творческой и исполнительской деятельности.</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color w:val="000000"/>
          <w:sz w:val="20"/>
          <w:szCs w:val="20"/>
        </w:rPr>
        <w:t xml:space="preserve">Личностными результатами </w:t>
      </w:r>
      <w:r w:rsidRPr="00837D54">
        <w:rPr>
          <w:rFonts w:ascii="Times New Roman" w:eastAsia="Times New Roman" w:hAnsi="Times New Roman" w:cs="Times New Roman"/>
          <w:b/>
          <w:i/>
          <w:color w:val="000000"/>
          <w:sz w:val="20"/>
          <w:szCs w:val="20"/>
        </w:rPr>
        <w:t>изучения искусства являются:</w:t>
      </w:r>
    </w:p>
    <w:p w:rsidR="003B1F11" w:rsidRPr="00837D54" w:rsidRDefault="003B1F11" w:rsidP="003B1F11">
      <w:pPr>
        <w:numPr>
          <w:ilvl w:val="0"/>
          <w:numId w:val="31"/>
        </w:num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color w:val="000000"/>
          <w:sz w:val="20"/>
          <w:szCs w:val="20"/>
        </w:rPr>
        <w:t>развитое эстетическое чувство, проявляющее себя в эмоционально-ценностном отношении к искусству и жизни;</w:t>
      </w:r>
    </w:p>
    <w:p w:rsidR="003B1F11" w:rsidRPr="00837D54" w:rsidRDefault="003B1F11" w:rsidP="003B1F11">
      <w:pPr>
        <w:numPr>
          <w:ilvl w:val="0"/>
          <w:numId w:val="31"/>
        </w:num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реализация творческого потенциала в процессе коллек</w:t>
      </w:r>
      <w:r w:rsidRPr="00837D54">
        <w:rPr>
          <w:rFonts w:ascii="Times New Roman" w:eastAsia="Times New Roman" w:hAnsi="Times New Roman" w:cs="Times New Roman"/>
          <w:color w:val="000000"/>
          <w:sz w:val="20"/>
          <w:szCs w:val="20"/>
        </w:rPr>
        <w:softHyphen/>
        <w:t>тивной (или индивидуальной) художественно-эстетической деятельности при воплощении (создании) художественных об</w:t>
      </w:r>
      <w:r w:rsidRPr="00837D54">
        <w:rPr>
          <w:rFonts w:ascii="Times New Roman" w:eastAsia="Times New Roman" w:hAnsi="Times New Roman" w:cs="Times New Roman"/>
          <w:color w:val="000000"/>
          <w:sz w:val="20"/>
          <w:szCs w:val="20"/>
        </w:rPr>
        <w:softHyphen/>
        <w:t>разов;</w:t>
      </w:r>
    </w:p>
    <w:p w:rsidR="003B1F11" w:rsidRPr="00837D54" w:rsidRDefault="003B1F11" w:rsidP="003B1F11">
      <w:pPr>
        <w:numPr>
          <w:ilvl w:val="0"/>
          <w:numId w:val="31"/>
        </w:num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оценка и самооценка художественно-творческих воз</w:t>
      </w:r>
      <w:r w:rsidRPr="00837D54">
        <w:rPr>
          <w:rFonts w:ascii="Times New Roman" w:eastAsia="Times New Roman" w:hAnsi="Times New Roman" w:cs="Times New Roman"/>
          <w:color w:val="000000"/>
          <w:sz w:val="20"/>
          <w:szCs w:val="20"/>
        </w:rPr>
        <w:softHyphen/>
        <w:t>можностей; умение вести диалог, аргументировать свою по</w:t>
      </w:r>
      <w:r w:rsidRPr="00837D54">
        <w:rPr>
          <w:rFonts w:ascii="Times New Roman" w:eastAsia="Times New Roman" w:hAnsi="Times New Roman" w:cs="Times New Roman"/>
          <w:color w:val="000000"/>
          <w:sz w:val="20"/>
          <w:szCs w:val="20"/>
        </w:rPr>
        <w:softHyphen/>
        <w:t>зицию.</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b/>
          <w:bCs/>
          <w:i/>
          <w:iCs/>
          <w:color w:val="000000"/>
          <w:sz w:val="20"/>
          <w:szCs w:val="20"/>
        </w:rPr>
        <w:t>Выпускники научатся:</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i/>
          <w:iCs/>
          <w:color w:val="000000"/>
          <w:sz w:val="20"/>
          <w:szCs w:val="20"/>
        </w:rPr>
        <w:t xml:space="preserve">•                      </w:t>
      </w:r>
      <w:r w:rsidRPr="00837D54">
        <w:rPr>
          <w:rFonts w:ascii="Times New Roman" w:eastAsia="Times New Roman" w:hAnsi="Times New Roman" w:cs="Times New Roman"/>
          <w:color w:val="000000"/>
          <w:sz w:val="20"/>
          <w:szCs w:val="20"/>
        </w:rPr>
        <w:t>аккумулировать, создавать и транслировать ценности ис</w:t>
      </w:r>
      <w:r w:rsidRPr="00837D54">
        <w:rPr>
          <w:rFonts w:ascii="Times New Roman" w:eastAsia="Times New Roman" w:hAnsi="Times New Roman" w:cs="Times New Roman"/>
          <w:color w:val="000000"/>
          <w:sz w:val="20"/>
          <w:szCs w:val="20"/>
        </w:rPr>
        <w:softHyphen/>
        <w:t>кусства и культуры (обогащая свой личный опыт эмоциями и переживаниями, связанными с восприятием, исполнением произведений искусства); чувствовать и понимать свою со</w:t>
      </w:r>
      <w:r w:rsidRPr="00837D54">
        <w:rPr>
          <w:rFonts w:ascii="Times New Roman" w:eastAsia="Times New Roman" w:hAnsi="Times New Roman" w:cs="Times New Roman"/>
          <w:color w:val="000000"/>
          <w:sz w:val="20"/>
          <w:szCs w:val="20"/>
        </w:rPr>
        <w:softHyphen/>
        <w:t>причастность окружающему миру;</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                                        использовать коммуникативные качества искусства; действовать самостоятельно при индивидуальном выполнении учебных и творческих задач и работать в проектном режиме, взаимодействуя с другими людьми в достижении общих це</w:t>
      </w:r>
      <w:r w:rsidRPr="00837D54">
        <w:rPr>
          <w:rFonts w:ascii="Times New Roman" w:eastAsia="Times New Roman" w:hAnsi="Times New Roman" w:cs="Times New Roman"/>
          <w:color w:val="000000"/>
          <w:sz w:val="20"/>
          <w:szCs w:val="20"/>
        </w:rPr>
        <w:softHyphen/>
        <w:t>лей; проявлять толерантность в совместной деятельности;</w:t>
      </w:r>
    </w:p>
    <w:p w:rsidR="003B1F11" w:rsidRPr="00837D54" w:rsidRDefault="003B1F11" w:rsidP="003B1F11">
      <w:pPr>
        <w:spacing w:after="0" w:line="240" w:lineRule="auto"/>
        <w:jc w:val="both"/>
        <w:rPr>
          <w:rFonts w:ascii="Times New Roman" w:eastAsia="Times New Roman" w:hAnsi="Times New Roman" w:cs="Times New Roman"/>
          <w:b/>
          <w:sz w:val="20"/>
          <w:szCs w:val="20"/>
        </w:rPr>
      </w:pPr>
      <w:r w:rsidRPr="00837D54">
        <w:rPr>
          <w:rFonts w:ascii="Times New Roman" w:eastAsia="Times New Roman" w:hAnsi="Times New Roman" w:cs="Times New Roman"/>
          <w:color w:val="000000"/>
          <w:sz w:val="20"/>
          <w:szCs w:val="20"/>
        </w:rPr>
        <w:t>•                     участвовать в художественной жизни класса, школы, го</w:t>
      </w:r>
      <w:r w:rsidRPr="00837D54">
        <w:rPr>
          <w:rFonts w:ascii="Times New Roman" w:eastAsia="Times New Roman" w:hAnsi="Times New Roman" w:cs="Times New Roman"/>
          <w:color w:val="000000"/>
          <w:sz w:val="20"/>
          <w:szCs w:val="20"/>
        </w:rPr>
        <w:softHyphen/>
        <w:t>рода и др.; анализировать и оценивать процесс и результаты собственной деятельности и соотносить их с поставленной за</w:t>
      </w:r>
      <w:r w:rsidRPr="00837D54">
        <w:rPr>
          <w:rFonts w:ascii="Times New Roman" w:eastAsia="Times New Roman" w:hAnsi="Times New Roman" w:cs="Times New Roman"/>
          <w:color w:val="000000"/>
          <w:sz w:val="20"/>
          <w:szCs w:val="20"/>
        </w:rPr>
        <w:softHyphen/>
        <w:t>дачей.</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b/>
          <w:sz w:val="20"/>
          <w:szCs w:val="20"/>
        </w:rPr>
        <w:t>Общеучебные  умения, навыки  и  способы  деятельности.</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Учебная программа предусматривает формирование у учащихся общеучебных умений и навыков, универсальных способов деятельности и ключевых компетенций.</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Освоение содержания основного общего образования по предмету «Искусство» способствует:</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w:t>
      </w:r>
      <w:r w:rsidRPr="00837D54">
        <w:rPr>
          <w:rFonts w:ascii="Times New Roman" w:eastAsia="Times New Roman" w:hAnsi="Times New Roman" w:cs="Times New Roman"/>
          <w:b/>
          <w:sz w:val="20"/>
          <w:szCs w:val="20"/>
        </w:rPr>
        <w:t>формированию</w:t>
      </w:r>
      <w:r w:rsidRPr="00837D54">
        <w:rPr>
          <w:rFonts w:ascii="Times New Roman" w:eastAsia="Times New Roman" w:hAnsi="Times New Roman" w:cs="Times New Roman"/>
          <w:sz w:val="20"/>
          <w:szCs w:val="20"/>
        </w:rPr>
        <w:t xml:space="preserve"> у учащихся представлений о художественной картине мира;</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w:t>
      </w:r>
      <w:r w:rsidRPr="00837D54">
        <w:rPr>
          <w:rFonts w:ascii="Times New Roman" w:eastAsia="Times New Roman" w:hAnsi="Times New Roman" w:cs="Times New Roman"/>
          <w:b/>
          <w:sz w:val="20"/>
          <w:szCs w:val="20"/>
        </w:rPr>
        <w:t xml:space="preserve">овладению </w:t>
      </w:r>
      <w:r w:rsidRPr="00837D54">
        <w:rPr>
          <w:rFonts w:ascii="Times New Roman" w:eastAsia="Times New Roman" w:hAnsi="Times New Roman" w:cs="Times New Roman"/>
          <w:sz w:val="20"/>
          <w:szCs w:val="20"/>
        </w:rPr>
        <w:t>ими методами наблюдения, сравнения, сопоставления, художественного анализа;</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w:t>
      </w:r>
      <w:r w:rsidRPr="00837D54">
        <w:rPr>
          <w:rFonts w:ascii="Times New Roman" w:eastAsia="Times New Roman" w:hAnsi="Times New Roman" w:cs="Times New Roman"/>
          <w:b/>
          <w:sz w:val="20"/>
          <w:szCs w:val="20"/>
        </w:rPr>
        <w:t xml:space="preserve">обобщению </w:t>
      </w:r>
      <w:r w:rsidRPr="00837D54">
        <w:rPr>
          <w:rFonts w:ascii="Times New Roman" w:eastAsia="Times New Roman" w:hAnsi="Times New Roman" w:cs="Times New Roman"/>
          <w:sz w:val="20"/>
          <w:szCs w:val="20"/>
        </w:rPr>
        <w:t>получаемых впечатлений об изучаемых явлениях, событиях художественной жизни страны;</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w:t>
      </w:r>
      <w:r w:rsidRPr="00837D54">
        <w:rPr>
          <w:rFonts w:ascii="Times New Roman" w:eastAsia="Times New Roman" w:hAnsi="Times New Roman" w:cs="Times New Roman"/>
          <w:b/>
          <w:sz w:val="20"/>
          <w:szCs w:val="20"/>
        </w:rPr>
        <w:t xml:space="preserve"> расширению </w:t>
      </w:r>
      <w:r w:rsidRPr="00837D54">
        <w:rPr>
          <w:rFonts w:ascii="Times New Roman" w:eastAsia="Times New Roman" w:hAnsi="Times New Roman" w:cs="Times New Roman"/>
          <w:sz w:val="20"/>
          <w:szCs w:val="20"/>
        </w:rPr>
        <w:t>и обогащению опыта выполнения учебно-творческих задач и нахождению при этом оригинальных решений, адекватного восприятия устной речи, ее интонационно-образной выразительности, интуитивного и осознанного отклика на образно-эмоциональное содержание произведений искусства;</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b/>
          <w:sz w:val="20"/>
          <w:szCs w:val="20"/>
        </w:rPr>
        <w:t xml:space="preserve">- совершенствованию </w:t>
      </w:r>
      <w:r w:rsidRPr="00837D54">
        <w:rPr>
          <w:rFonts w:ascii="Times New Roman" w:eastAsia="Times New Roman" w:hAnsi="Times New Roman" w:cs="Times New Roman"/>
          <w:sz w:val="20"/>
          <w:szCs w:val="20"/>
        </w:rPr>
        <w:t>умения формулировать свое отношение к изучаемому художественному явлению в вербальной и невербальной формах, вступать (в прямой или в косвенной форме) в диалог с произведением искусства, его автором, с учащимися, с учителем;</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w:t>
      </w:r>
      <w:r w:rsidRPr="00837D54">
        <w:rPr>
          <w:rFonts w:ascii="Times New Roman" w:eastAsia="Times New Roman" w:hAnsi="Times New Roman" w:cs="Times New Roman"/>
          <w:b/>
          <w:sz w:val="20"/>
          <w:szCs w:val="20"/>
        </w:rPr>
        <w:t xml:space="preserve">формулированию </w:t>
      </w:r>
      <w:r w:rsidRPr="00837D54">
        <w:rPr>
          <w:rFonts w:ascii="Times New Roman" w:eastAsia="Times New Roman" w:hAnsi="Times New Roman" w:cs="Times New Roman"/>
          <w:sz w:val="20"/>
          <w:szCs w:val="20"/>
        </w:rPr>
        <w:t>собственной точки зрения по отношению к изучаемым произведениям искусства, к событиям в художественной жизни страны и мира, подтверждая ее конкретными примерами;</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w:t>
      </w:r>
      <w:r w:rsidRPr="00837D54">
        <w:rPr>
          <w:rFonts w:ascii="Times New Roman" w:eastAsia="Times New Roman" w:hAnsi="Times New Roman" w:cs="Times New Roman"/>
          <w:b/>
          <w:sz w:val="20"/>
          <w:szCs w:val="20"/>
        </w:rPr>
        <w:t xml:space="preserve">приобретению </w:t>
      </w:r>
      <w:r w:rsidRPr="00837D54">
        <w:rPr>
          <w:rFonts w:ascii="Times New Roman" w:eastAsia="Times New Roman" w:hAnsi="Times New Roman" w:cs="Times New Roman"/>
          <w:sz w:val="20"/>
          <w:szCs w:val="20"/>
        </w:rPr>
        <w:t>умения и навыков работы с различными источниками информации.</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Опыт творческой деятельности, приобретаемый на занятиях, способствует:</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w:t>
      </w:r>
      <w:r w:rsidRPr="00837D54">
        <w:rPr>
          <w:rFonts w:ascii="Times New Roman" w:eastAsia="Times New Roman" w:hAnsi="Times New Roman" w:cs="Times New Roman"/>
          <w:b/>
          <w:sz w:val="20"/>
          <w:szCs w:val="20"/>
        </w:rPr>
        <w:t xml:space="preserve">овладению </w:t>
      </w:r>
      <w:r w:rsidRPr="00837D54">
        <w:rPr>
          <w:rFonts w:ascii="Times New Roman" w:eastAsia="Times New Roman" w:hAnsi="Times New Roman" w:cs="Times New Roman"/>
          <w:sz w:val="20"/>
          <w:szCs w:val="20"/>
        </w:rPr>
        <w:t>учащимися умениями и навыками контроля и оценки своей деятельности;</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w:t>
      </w:r>
      <w:r w:rsidRPr="00837D54">
        <w:rPr>
          <w:rFonts w:ascii="Times New Roman" w:eastAsia="Times New Roman" w:hAnsi="Times New Roman" w:cs="Times New Roman"/>
          <w:b/>
          <w:sz w:val="20"/>
          <w:szCs w:val="20"/>
        </w:rPr>
        <w:t xml:space="preserve">определению </w:t>
      </w:r>
      <w:r w:rsidRPr="00837D54">
        <w:rPr>
          <w:rFonts w:ascii="Times New Roman" w:eastAsia="Times New Roman" w:hAnsi="Times New Roman" w:cs="Times New Roman"/>
          <w:sz w:val="20"/>
          <w:szCs w:val="20"/>
        </w:rPr>
        <w:t>сферы своих личностных предпочтений, интересов и потребностей, склонностей к конкретным видам деятельности;</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w:t>
      </w:r>
      <w:r w:rsidRPr="00837D54">
        <w:rPr>
          <w:rFonts w:ascii="Times New Roman" w:eastAsia="Times New Roman" w:hAnsi="Times New Roman" w:cs="Times New Roman"/>
          <w:b/>
          <w:sz w:val="20"/>
          <w:szCs w:val="20"/>
        </w:rPr>
        <w:t xml:space="preserve">совершенствованию </w:t>
      </w:r>
      <w:r w:rsidRPr="00837D54">
        <w:rPr>
          <w:rFonts w:ascii="Times New Roman" w:eastAsia="Times New Roman" w:hAnsi="Times New Roman" w:cs="Times New Roman"/>
          <w:sz w:val="20"/>
          <w:szCs w:val="20"/>
        </w:rPr>
        <w:t>умений координировать свою деятельность с деятельностью учащихся и учителя, оценивать свои возможности в решении творческих задач.</w:t>
      </w:r>
    </w:p>
    <w:p w:rsidR="003B1F11" w:rsidRPr="00837D54" w:rsidRDefault="003B1F11" w:rsidP="003B1F11">
      <w:pPr>
        <w:shd w:val="clear" w:color="auto" w:fill="FFFFFF"/>
        <w:spacing w:before="86"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Требования к уровню подготовки учащихся 8 -9  класса:</w:t>
      </w:r>
    </w:p>
    <w:p w:rsidR="003B1F11" w:rsidRPr="00837D54" w:rsidRDefault="003B1F11" w:rsidP="003B1F11">
      <w:pPr>
        <w:shd w:val="clear" w:color="auto" w:fill="FFFFFF"/>
        <w:spacing w:before="86"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Обучение  искусству в основной школе должно обеспечить учащимся возможность:</w:t>
      </w:r>
    </w:p>
    <w:p w:rsidR="003B1F11" w:rsidRPr="00837D54" w:rsidRDefault="003B1F11" w:rsidP="003B1F11">
      <w:pPr>
        <w:widowControl w:val="0"/>
        <w:numPr>
          <w:ilvl w:val="0"/>
          <w:numId w:val="23"/>
        </w:numPr>
        <w:shd w:val="clear" w:color="auto" w:fill="FFFFFF"/>
        <w:tabs>
          <w:tab w:val="left" w:pos="773"/>
        </w:tabs>
        <w:autoSpaceDE w:val="0"/>
        <w:autoSpaceDN w:val="0"/>
        <w:adjustRightInd w:val="0"/>
        <w:spacing w:after="0" w:line="240" w:lineRule="auto"/>
        <w:ind w:left="360" w:right="19"/>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иметь представление о жанрах и стилях классического и современного искусства, осо</w:t>
      </w:r>
      <w:r w:rsidRPr="00837D54">
        <w:rPr>
          <w:rFonts w:ascii="Times New Roman" w:eastAsia="Times New Roman" w:hAnsi="Times New Roman" w:cs="Times New Roman"/>
          <w:sz w:val="20"/>
          <w:szCs w:val="20"/>
        </w:rPr>
        <w:softHyphen/>
        <w:t>бенностях художественного  языка и музыкальной драматургии;</w:t>
      </w:r>
    </w:p>
    <w:p w:rsidR="003B1F11" w:rsidRPr="00837D54" w:rsidRDefault="003B1F11" w:rsidP="003B1F11">
      <w:pPr>
        <w:widowControl w:val="0"/>
        <w:numPr>
          <w:ilvl w:val="0"/>
          <w:numId w:val="23"/>
        </w:numPr>
        <w:shd w:val="clear" w:color="auto" w:fill="FFFFFF"/>
        <w:tabs>
          <w:tab w:val="left" w:pos="773"/>
        </w:tabs>
        <w:autoSpaceDE w:val="0"/>
        <w:autoSpaceDN w:val="0"/>
        <w:adjustRightInd w:val="0"/>
        <w:spacing w:after="0" w:line="240" w:lineRule="auto"/>
        <w:ind w:left="360" w:right="14"/>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определять принадлежность художественных произведений к одному из жанров на ос</w:t>
      </w:r>
      <w:r w:rsidRPr="00837D54">
        <w:rPr>
          <w:rFonts w:ascii="Times New Roman" w:eastAsia="Times New Roman" w:hAnsi="Times New Roman" w:cs="Times New Roman"/>
          <w:sz w:val="20"/>
          <w:szCs w:val="20"/>
        </w:rPr>
        <w:softHyphen/>
        <w:t>нове характерных средств  выразительности;</w:t>
      </w:r>
    </w:p>
    <w:p w:rsidR="003B1F11" w:rsidRPr="00837D54" w:rsidRDefault="003B1F11" w:rsidP="003B1F11">
      <w:pPr>
        <w:widowControl w:val="0"/>
        <w:numPr>
          <w:ilvl w:val="0"/>
          <w:numId w:val="23"/>
        </w:numPr>
        <w:shd w:val="clear" w:color="auto" w:fill="FFFFFF"/>
        <w:tabs>
          <w:tab w:val="left" w:pos="773"/>
        </w:tabs>
        <w:autoSpaceDE w:val="0"/>
        <w:autoSpaceDN w:val="0"/>
        <w:adjustRightInd w:val="0"/>
        <w:spacing w:after="0" w:line="240" w:lineRule="auto"/>
        <w:ind w:left="360" w:right="14"/>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знать имена выдающихся отечественных и зарубежных композиторов, художников, скульпторов. режиссеров и т.д, узнавать наиболее значимые их произведения;</w:t>
      </w:r>
    </w:p>
    <w:p w:rsidR="003B1F11" w:rsidRPr="00837D54" w:rsidRDefault="003B1F11" w:rsidP="003B1F11">
      <w:pPr>
        <w:widowControl w:val="0"/>
        <w:numPr>
          <w:ilvl w:val="0"/>
          <w:numId w:val="23"/>
        </w:numPr>
        <w:shd w:val="clear" w:color="auto" w:fill="FFFFFF"/>
        <w:tabs>
          <w:tab w:val="left" w:pos="773"/>
        </w:tabs>
        <w:autoSpaceDE w:val="0"/>
        <w:autoSpaceDN w:val="0"/>
        <w:adjustRightInd w:val="0"/>
        <w:spacing w:after="0" w:line="240" w:lineRule="auto"/>
        <w:ind w:left="360" w:right="10"/>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размышлять о знакомом  произведении, высказывая суждения об ос</w:t>
      </w:r>
      <w:r w:rsidRPr="00837D54">
        <w:rPr>
          <w:rFonts w:ascii="Times New Roman" w:eastAsia="Times New Roman" w:hAnsi="Times New Roman" w:cs="Times New Roman"/>
          <w:sz w:val="20"/>
          <w:szCs w:val="20"/>
        </w:rPr>
        <w:softHyphen/>
      </w:r>
      <w:r w:rsidRPr="00837D54">
        <w:rPr>
          <w:rFonts w:ascii="Times New Roman" w:eastAsia="Times New Roman" w:hAnsi="Times New Roman" w:cs="Times New Roman"/>
          <w:spacing w:val="-3"/>
          <w:sz w:val="20"/>
          <w:szCs w:val="20"/>
        </w:rPr>
        <w:t>новной идее, средствах ее воплощения, интонационных особенностях, жанре, форме, исполни</w:t>
      </w:r>
      <w:r w:rsidRPr="00837D54">
        <w:rPr>
          <w:rFonts w:ascii="Times New Roman" w:eastAsia="Times New Roman" w:hAnsi="Times New Roman" w:cs="Times New Roman"/>
          <w:spacing w:val="-3"/>
          <w:sz w:val="20"/>
          <w:szCs w:val="20"/>
        </w:rPr>
        <w:softHyphen/>
      </w:r>
      <w:r w:rsidRPr="00837D54">
        <w:rPr>
          <w:rFonts w:ascii="Times New Roman" w:eastAsia="Times New Roman" w:hAnsi="Times New Roman" w:cs="Times New Roman"/>
          <w:sz w:val="20"/>
          <w:szCs w:val="20"/>
        </w:rPr>
        <w:t>телях;</w:t>
      </w:r>
    </w:p>
    <w:p w:rsidR="003B1F11" w:rsidRPr="00837D54" w:rsidRDefault="003B1F11" w:rsidP="003B1F11">
      <w:pPr>
        <w:widowControl w:val="0"/>
        <w:numPr>
          <w:ilvl w:val="0"/>
          <w:numId w:val="23"/>
        </w:numPr>
        <w:shd w:val="clear" w:color="auto" w:fill="FFFFFF"/>
        <w:tabs>
          <w:tab w:val="left" w:pos="773"/>
        </w:tabs>
        <w:autoSpaceDE w:val="0"/>
        <w:autoSpaceDN w:val="0"/>
        <w:adjustRightInd w:val="0"/>
        <w:spacing w:before="5" w:after="0" w:line="240" w:lineRule="auto"/>
        <w:ind w:left="360" w:right="19"/>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давать личностную оценку музыке, звучащей на уроке и вне школы, аргументируя свое отношение к тем или иным музыкальным явлениям;</w:t>
      </w:r>
    </w:p>
    <w:p w:rsidR="003B1F11" w:rsidRPr="00837D54" w:rsidRDefault="003B1F11" w:rsidP="003B1F11">
      <w:pPr>
        <w:widowControl w:val="0"/>
        <w:numPr>
          <w:ilvl w:val="0"/>
          <w:numId w:val="23"/>
        </w:numPr>
        <w:shd w:val="clear" w:color="auto" w:fill="FFFFFF"/>
        <w:tabs>
          <w:tab w:val="left" w:pos="773"/>
        </w:tabs>
        <w:autoSpaceDE w:val="0"/>
        <w:autoSpaceDN w:val="0"/>
        <w:adjustRightInd w:val="0"/>
        <w:spacing w:after="0" w:line="240" w:lineRule="auto"/>
        <w:ind w:left="360" w:right="14"/>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исполнять народные и современные песни, знакомые мелодии изученных классиче</w:t>
      </w:r>
      <w:r w:rsidRPr="00837D54">
        <w:rPr>
          <w:rFonts w:ascii="Times New Roman" w:eastAsia="Times New Roman" w:hAnsi="Times New Roman" w:cs="Times New Roman"/>
          <w:sz w:val="20"/>
          <w:szCs w:val="20"/>
        </w:rPr>
        <w:softHyphen/>
        <w:t>ских произведений;</w:t>
      </w:r>
    </w:p>
    <w:p w:rsidR="003B1F11" w:rsidRPr="00837D54" w:rsidRDefault="003B1F11" w:rsidP="003B1F11">
      <w:pPr>
        <w:widowControl w:val="0"/>
        <w:numPr>
          <w:ilvl w:val="0"/>
          <w:numId w:val="23"/>
        </w:numPr>
        <w:shd w:val="clear" w:color="auto" w:fill="FFFFFF"/>
        <w:tabs>
          <w:tab w:val="left" w:pos="773"/>
        </w:tabs>
        <w:autoSpaceDE w:val="0"/>
        <w:autoSpaceDN w:val="0"/>
        <w:adjustRightInd w:val="0"/>
        <w:spacing w:after="0" w:line="240" w:lineRule="auto"/>
        <w:ind w:left="360" w:right="10"/>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выполнять творческие задания, участвовать в исследовательских проектах;</w:t>
      </w:r>
    </w:p>
    <w:p w:rsidR="003B1F11" w:rsidRPr="00837D54" w:rsidRDefault="003B1F11" w:rsidP="003B1F11">
      <w:pPr>
        <w:widowControl w:val="0"/>
        <w:numPr>
          <w:ilvl w:val="0"/>
          <w:numId w:val="23"/>
        </w:numPr>
        <w:shd w:val="clear" w:color="auto" w:fill="FFFFFF"/>
        <w:tabs>
          <w:tab w:val="left" w:pos="773"/>
        </w:tabs>
        <w:autoSpaceDE w:val="0"/>
        <w:autoSpaceDN w:val="0"/>
        <w:adjustRightInd w:val="0"/>
        <w:spacing w:after="0" w:line="240" w:lineRule="auto"/>
        <w:ind w:left="360" w:right="10"/>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использовать знания о музыке и музыкантах, художниках,  полученные на уроках, при составле</w:t>
      </w:r>
      <w:r w:rsidRPr="00837D54">
        <w:rPr>
          <w:rFonts w:ascii="Times New Roman" w:eastAsia="Times New Roman" w:hAnsi="Times New Roman" w:cs="Times New Roman"/>
          <w:sz w:val="20"/>
          <w:szCs w:val="20"/>
        </w:rPr>
        <w:softHyphen/>
        <w:t>нии домашней фонотеки, видеотеки и пр.</w:t>
      </w:r>
    </w:p>
    <w:p w:rsidR="003B1F11" w:rsidRPr="00837D54" w:rsidRDefault="003B1F11" w:rsidP="00837D54">
      <w:pPr>
        <w:shd w:val="clear" w:color="auto" w:fill="FFFFFF"/>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Обучение искусству в основной школе должно вывести учащихся на стандарт</w:t>
      </w:r>
      <w:r w:rsidRPr="00837D54">
        <w:rPr>
          <w:rFonts w:ascii="Times New Roman" w:eastAsia="Times New Roman" w:hAnsi="Times New Roman" w:cs="Times New Roman"/>
          <w:sz w:val="20"/>
          <w:szCs w:val="20"/>
        </w:rPr>
        <w:softHyphen/>
        <w:t>ный уровень знаний, умений, навыков.</w:t>
      </w:r>
    </w:p>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Контроль уровня   обученности</w:t>
      </w:r>
    </w:p>
    <w:p w:rsidR="003B1F11" w:rsidRPr="00837D54" w:rsidRDefault="003B1F11" w:rsidP="003B1F11">
      <w:pPr>
        <w:spacing w:after="0" w:line="240" w:lineRule="auto"/>
        <w:jc w:val="both"/>
        <w:rPr>
          <w:rFonts w:ascii="Times New Roman" w:eastAsia="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6433"/>
        <w:gridCol w:w="2268"/>
        <w:gridCol w:w="3402"/>
      </w:tblGrid>
      <w:tr w:rsidR="003B1F11" w:rsidRPr="00837D54" w:rsidTr="00837D54">
        <w:tc>
          <w:tcPr>
            <w:tcW w:w="1188"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урока</w:t>
            </w:r>
          </w:p>
        </w:tc>
        <w:tc>
          <w:tcPr>
            <w:tcW w:w="6433"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Тема  урока</w:t>
            </w:r>
          </w:p>
        </w:tc>
        <w:tc>
          <w:tcPr>
            <w:tcW w:w="2268"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Вид  контроля</w:t>
            </w:r>
          </w:p>
        </w:tc>
        <w:tc>
          <w:tcPr>
            <w:tcW w:w="3402"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Форма  контроля</w:t>
            </w:r>
          </w:p>
        </w:tc>
      </w:tr>
      <w:tr w:rsidR="003B1F11" w:rsidRPr="00837D54" w:rsidTr="00837D54">
        <w:trPr>
          <w:trHeight w:val="430"/>
        </w:trPr>
        <w:tc>
          <w:tcPr>
            <w:tcW w:w="118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17</w:t>
            </w:r>
          </w:p>
        </w:tc>
        <w:tc>
          <w:tcPr>
            <w:tcW w:w="6433"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Музыкально-поэтическая символика огня.</w:t>
            </w:r>
          </w:p>
        </w:tc>
        <w:tc>
          <w:tcPr>
            <w:tcW w:w="2268"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Текущий - письменный</w:t>
            </w:r>
          </w:p>
        </w:tc>
        <w:tc>
          <w:tcPr>
            <w:tcW w:w="3402"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контрольная работа</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(тест)</w:t>
            </w:r>
          </w:p>
        </w:tc>
      </w:tr>
      <w:tr w:rsidR="003B1F11" w:rsidRPr="00837D54" w:rsidTr="00837D54">
        <w:tc>
          <w:tcPr>
            <w:tcW w:w="118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34</w:t>
            </w:r>
          </w:p>
        </w:tc>
        <w:tc>
          <w:tcPr>
            <w:tcW w:w="6433"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Исследовательский проект «Полна чудес могучая природа». Весенняя сказка «Снегурочка».</w:t>
            </w:r>
          </w:p>
        </w:tc>
        <w:tc>
          <w:tcPr>
            <w:tcW w:w="2268"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Итоговый </w:t>
            </w:r>
          </w:p>
        </w:tc>
        <w:tc>
          <w:tcPr>
            <w:tcW w:w="3402"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Защита проекта</w:t>
            </w:r>
          </w:p>
        </w:tc>
      </w:tr>
      <w:tr w:rsidR="003B1F11" w:rsidRPr="00837D54" w:rsidTr="00837D54">
        <w:tc>
          <w:tcPr>
            <w:tcW w:w="1188"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51</w:t>
            </w:r>
          </w:p>
        </w:tc>
        <w:tc>
          <w:tcPr>
            <w:tcW w:w="6433" w:type="dxa"/>
          </w:tcPr>
          <w:p w:rsidR="003B1F11" w:rsidRPr="00837D54" w:rsidRDefault="003B1F11" w:rsidP="00837D54">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Художник и ученый.</w:t>
            </w:r>
          </w:p>
        </w:tc>
        <w:tc>
          <w:tcPr>
            <w:tcW w:w="2268"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Текущий - письменный</w:t>
            </w:r>
          </w:p>
        </w:tc>
        <w:tc>
          <w:tcPr>
            <w:tcW w:w="3402"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контрольная работа</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(тест)</w:t>
            </w:r>
          </w:p>
        </w:tc>
      </w:tr>
    </w:tbl>
    <w:tbl>
      <w:tblPr>
        <w:tblpPr w:leftFromText="180" w:rightFromText="180" w:vertAnchor="text" w:horzAnchor="margin" w:tblpXSpec="center" w:tblpY="-7"/>
        <w:tblW w:w="11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56"/>
        <w:gridCol w:w="124"/>
        <w:gridCol w:w="900"/>
        <w:gridCol w:w="56"/>
        <w:gridCol w:w="7625"/>
        <w:gridCol w:w="792"/>
        <w:gridCol w:w="42"/>
        <w:gridCol w:w="786"/>
      </w:tblGrid>
      <w:tr w:rsidR="003B1F11" w:rsidRPr="00837D54" w:rsidTr="003B1F11">
        <w:trPr>
          <w:trHeight w:val="347"/>
        </w:trPr>
        <w:tc>
          <w:tcPr>
            <w:tcW w:w="11209" w:type="dxa"/>
            <w:gridSpan w:val="9"/>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 xml:space="preserve">Учебно-тематический     план   предмета  «Искусство» </w:t>
            </w:r>
          </w:p>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 xml:space="preserve"> 8 - 9 класс.</w:t>
            </w:r>
          </w:p>
        </w:tc>
      </w:tr>
      <w:tr w:rsidR="003B1F11" w:rsidRPr="00837D54" w:rsidTr="003B1F11">
        <w:trPr>
          <w:trHeight w:val="135"/>
        </w:trPr>
        <w:tc>
          <w:tcPr>
            <w:tcW w:w="884" w:type="dxa"/>
            <w:gridSpan w:val="2"/>
            <w:vMerge w:val="restart"/>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w:t>
            </w:r>
          </w:p>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п/п</w:t>
            </w:r>
          </w:p>
        </w:tc>
        <w:tc>
          <w:tcPr>
            <w:tcW w:w="1080" w:type="dxa"/>
            <w:gridSpan w:val="3"/>
            <w:vMerge w:val="restart"/>
          </w:tcPr>
          <w:p w:rsidR="003B1F11" w:rsidRPr="00837D54" w:rsidRDefault="003B1F11" w:rsidP="003B1F11">
            <w:pPr>
              <w:spacing w:after="0" w:line="240" w:lineRule="auto"/>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 урока</w:t>
            </w:r>
          </w:p>
        </w:tc>
        <w:tc>
          <w:tcPr>
            <w:tcW w:w="7625" w:type="dxa"/>
            <w:vMerge w:val="restart"/>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Тема  урока</w:t>
            </w:r>
          </w:p>
        </w:tc>
        <w:tc>
          <w:tcPr>
            <w:tcW w:w="792" w:type="dxa"/>
            <w:vMerge w:val="restart"/>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Кол-во</w:t>
            </w:r>
          </w:p>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 xml:space="preserve">часов </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 xml:space="preserve">В том числе </w:t>
            </w:r>
          </w:p>
        </w:tc>
      </w:tr>
      <w:tr w:rsidR="003B1F11" w:rsidRPr="00837D54" w:rsidTr="003B1F11">
        <w:trPr>
          <w:trHeight w:val="486"/>
        </w:trPr>
        <w:tc>
          <w:tcPr>
            <w:tcW w:w="884" w:type="dxa"/>
            <w:gridSpan w:val="2"/>
            <w:vMerge/>
          </w:tcPr>
          <w:p w:rsidR="003B1F11" w:rsidRPr="00837D54" w:rsidRDefault="003B1F11" w:rsidP="003B1F11">
            <w:pPr>
              <w:spacing w:after="0" w:line="240" w:lineRule="auto"/>
              <w:jc w:val="center"/>
              <w:rPr>
                <w:rFonts w:ascii="Times New Roman" w:eastAsia="Times New Roman" w:hAnsi="Times New Roman" w:cs="Times New Roman"/>
                <w:b/>
                <w:sz w:val="20"/>
                <w:szCs w:val="20"/>
              </w:rPr>
            </w:pPr>
          </w:p>
        </w:tc>
        <w:tc>
          <w:tcPr>
            <w:tcW w:w="1080" w:type="dxa"/>
            <w:gridSpan w:val="3"/>
            <w:vMerge/>
          </w:tcPr>
          <w:p w:rsidR="003B1F11" w:rsidRPr="00837D54" w:rsidRDefault="003B1F11" w:rsidP="003B1F11">
            <w:pPr>
              <w:spacing w:after="0" w:line="240" w:lineRule="auto"/>
              <w:rPr>
                <w:rFonts w:ascii="Times New Roman" w:eastAsia="Times New Roman" w:hAnsi="Times New Roman" w:cs="Times New Roman"/>
                <w:b/>
                <w:sz w:val="20"/>
                <w:szCs w:val="20"/>
              </w:rPr>
            </w:pPr>
          </w:p>
        </w:tc>
        <w:tc>
          <w:tcPr>
            <w:tcW w:w="7625" w:type="dxa"/>
            <w:vMerge/>
          </w:tcPr>
          <w:p w:rsidR="003B1F11" w:rsidRPr="00837D54" w:rsidRDefault="003B1F11" w:rsidP="003B1F11">
            <w:pPr>
              <w:spacing w:after="0" w:line="240" w:lineRule="auto"/>
              <w:rPr>
                <w:rFonts w:ascii="Times New Roman" w:eastAsia="Times New Roman" w:hAnsi="Times New Roman" w:cs="Times New Roman"/>
                <w:b/>
                <w:sz w:val="20"/>
                <w:szCs w:val="20"/>
              </w:rPr>
            </w:pPr>
          </w:p>
        </w:tc>
        <w:tc>
          <w:tcPr>
            <w:tcW w:w="792" w:type="dxa"/>
            <w:vMerge/>
          </w:tcPr>
          <w:p w:rsidR="003B1F11" w:rsidRPr="00837D54" w:rsidRDefault="003B1F11" w:rsidP="003B1F11">
            <w:pPr>
              <w:spacing w:after="0" w:line="240" w:lineRule="auto"/>
              <w:jc w:val="center"/>
              <w:rPr>
                <w:rFonts w:ascii="Times New Roman" w:eastAsia="Times New Roman" w:hAnsi="Times New Roman" w:cs="Times New Roman"/>
                <w:b/>
                <w:sz w:val="20"/>
                <w:szCs w:val="20"/>
              </w:rPr>
            </w:pP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i/>
                <w:sz w:val="20"/>
                <w:szCs w:val="20"/>
              </w:rPr>
            </w:pPr>
            <w:r w:rsidRPr="00837D54">
              <w:rPr>
                <w:rFonts w:ascii="Times New Roman" w:eastAsia="Times New Roman" w:hAnsi="Times New Roman" w:cs="Times New Roman"/>
                <w:i/>
                <w:sz w:val="20"/>
                <w:szCs w:val="20"/>
              </w:rPr>
              <w:t>Контрольные работы</w:t>
            </w:r>
          </w:p>
        </w:tc>
      </w:tr>
      <w:tr w:rsidR="003B1F11" w:rsidRPr="00837D54" w:rsidTr="003B1F11">
        <w:trPr>
          <w:trHeight w:val="486"/>
        </w:trPr>
        <w:tc>
          <w:tcPr>
            <w:tcW w:w="11209" w:type="dxa"/>
            <w:gridSpan w:val="9"/>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8 класс.</w:t>
            </w:r>
          </w:p>
        </w:tc>
      </w:tr>
      <w:tr w:rsidR="003B1F11" w:rsidRPr="00837D54" w:rsidTr="003B1F11">
        <w:tc>
          <w:tcPr>
            <w:tcW w:w="9589" w:type="dxa"/>
            <w:gridSpan w:val="6"/>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 xml:space="preserve">Искусство в жизни современного человека. </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3</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p>
        </w:tc>
      </w:tr>
      <w:tr w:rsidR="003B1F11" w:rsidRPr="00837D54" w:rsidTr="003B1F11">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1.</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1.</w:t>
            </w:r>
          </w:p>
        </w:tc>
        <w:tc>
          <w:tcPr>
            <w:tcW w:w="7625"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Искусство вокруг нас.</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2.</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2.</w:t>
            </w:r>
          </w:p>
        </w:tc>
        <w:tc>
          <w:tcPr>
            <w:tcW w:w="7625"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Художественный образ – стиль – язык.</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3.</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3.</w:t>
            </w:r>
          </w:p>
        </w:tc>
        <w:tc>
          <w:tcPr>
            <w:tcW w:w="7625"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Наука и искусство. Знание научное и знание художественное.</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317"/>
        </w:trPr>
        <w:tc>
          <w:tcPr>
            <w:tcW w:w="9589" w:type="dxa"/>
            <w:gridSpan w:val="6"/>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i/>
                <w:sz w:val="20"/>
                <w:szCs w:val="20"/>
              </w:rPr>
              <w:tab/>
            </w:r>
            <w:r w:rsidRPr="00837D54">
              <w:rPr>
                <w:rFonts w:ascii="Times New Roman" w:eastAsia="Times New Roman" w:hAnsi="Times New Roman" w:cs="Times New Roman"/>
                <w:b/>
                <w:i/>
                <w:sz w:val="20"/>
                <w:szCs w:val="20"/>
              </w:rPr>
              <w:t xml:space="preserve"> Искусство открывает новые грани мира.</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i/>
                <w:sz w:val="20"/>
                <w:szCs w:val="20"/>
              </w:rPr>
            </w:pPr>
            <w:r w:rsidRPr="00837D54">
              <w:rPr>
                <w:rFonts w:ascii="Times New Roman" w:eastAsia="Times New Roman" w:hAnsi="Times New Roman" w:cs="Times New Roman"/>
                <w:b/>
                <w:i/>
                <w:sz w:val="20"/>
                <w:szCs w:val="20"/>
              </w:rPr>
              <w:t>7</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4.</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4.</w:t>
            </w:r>
          </w:p>
        </w:tc>
        <w:tc>
          <w:tcPr>
            <w:tcW w:w="7625"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Искусство рассказывает о красоте Земли. Литературные страницы. Пейзаж – поэтическая и музыкальная живопись.</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5.</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5.</w:t>
            </w:r>
          </w:p>
        </w:tc>
        <w:tc>
          <w:tcPr>
            <w:tcW w:w="7625"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Зримая музыка.</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6.</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6.</w:t>
            </w:r>
          </w:p>
        </w:tc>
        <w:tc>
          <w:tcPr>
            <w:tcW w:w="7625"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Человек в зеркале искусства: жанр портрета.</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828" w:type="dxa"/>
            <w:gridSpan w:val="2"/>
          </w:tcPr>
          <w:p w:rsidR="003B1F11" w:rsidRPr="00837D54" w:rsidRDefault="003B1F11" w:rsidP="003B1F11">
            <w:pPr>
              <w:tabs>
                <w:tab w:val="left" w:pos="1305"/>
              </w:tabs>
              <w:spacing w:after="0" w:line="240" w:lineRule="auto"/>
              <w:rPr>
                <w:rFonts w:ascii="Times New Roman" w:eastAsia="Times New Roman" w:hAnsi="Times New Roman" w:cs="Times New Roman"/>
                <w:sz w:val="20"/>
                <w:szCs w:val="20"/>
              </w:rPr>
            </w:pPr>
          </w:p>
        </w:tc>
      </w:tr>
      <w:tr w:rsidR="003B1F11" w:rsidRPr="00837D54" w:rsidTr="003B1F11">
        <w:trPr>
          <w:trHeight w:val="176"/>
        </w:trPr>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7.</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7.</w:t>
            </w:r>
          </w:p>
        </w:tc>
        <w:tc>
          <w:tcPr>
            <w:tcW w:w="7625" w:type="dxa"/>
            <w:vMerge w:val="restart"/>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Портрет в искусстве России. Портреты наших великих соотечественников</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Как начиналась галерея.</w:t>
            </w:r>
          </w:p>
        </w:tc>
        <w:tc>
          <w:tcPr>
            <w:tcW w:w="792" w:type="dxa"/>
            <w:vMerge w:val="restart"/>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w:t>
            </w:r>
          </w:p>
        </w:tc>
        <w:tc>
          <w:tcPr>
            <w:tcW w:w="828" w:type="dxa"/>
            <w:gridSpan w:val="2"/>
            <w:vMerge w:val="restart"/>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8.</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8.</w:t>
            </w:r>
          </w:p>
        </w:tc>
        <w:tc>
          <w:tcPr>
            <w:tcW w:w="7625" w:type="dxa"/>
            <w:vMerge/>
          </w:tcPr>
          <w:p w:rsidR="003B1F11" w:rsidRPr="00837D54" w:rsidRDefault="003B1F11" w:rsidP="003B1F11">
            <w:pPr>
              <w:spacing w:after="0" w:line="240" w:lineRule="auto"/>
              <w:jc w:val="both"/>
              <w:rPr>
                <w:rFonts w:ascii="Times New Roman" w:eastAsia="Times New Roman" w:hAnsi="Times New Roman" w:cs="Times New Roman"/>
                <w:sz w:val="20"/>
                <w:szCs w:val="20"/>
              </w:rPr>
            </w:pPr>
          </w:p>
        </w:tc>
        <w:tc>
          <w:tcPr>
            <w:tcW w:w="792" w:type="dxa"/>
            <w:vMerge/>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828" w:type="dxa"/>
            <w:gridSpan w:val="2"/>
            <w:vMerge/>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9.</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9.</w:t>
            </w:r>
          </w:p>
        </w:tc>
        <w:tc>
          <w:tcPr>
            <w:tcW w:w="7625"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Музыкальный портрет. Александр Невский.</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10.</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10.</w:t>
            </w:r>
          </w:p>
        </w:tc>
        <w:tc>
          <w:tcPr>
            <w:tcW w:w="7625"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Портрет композитора в литературе и кино.</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9589" w:type="dxa"/>
            <w:gridSpan w:val="6"/>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Искусство как универсальный способ общения.</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i/>
                <w:sz w:val="20"/>
                <w:szCs w:val="20"/>
              </w:rPr>
            </w:pPr>
            <w:r w:rsidRPr="00837D54">
              <w:rPr>
                <w:rFonts w:ascii="Times New Roman" w:eastAsia="Times New Roman" w:hAnsi="Times New Roman" w:cs="Times New Roman"/>
                <w:b/>
                <w:i/>
                <w:sz w:val="20"/>
                <w:szCs w:val="20"/>
              </w:rPr>
              <w:t>7</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i/>
                <w:sz w:val="20"/>
                <w:szCs w:val="20"/>
              </w:rPr>
            </w:pPr>
          </w:p>
        </w:tc>
      </w:tr>
      <w:tr w:rsidR="003B1F11" w:rsidRPr="00837D54" w:rsidTr="003B1F11">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11.</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11.</w:t>
            </w:r>
          </w:p>
        </w:tc>
        <w:tc>
          <w:tcPr>
            <w:tcW w:w="7625"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Мир в зеркале искусства.</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445"/>
        </w:trPr>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12-13.</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12-13.</w:t>
            </w:r>
          </w:p>
        </w:tc>
        <w:tc>
          <w:tcPr>
            <w:tcW w:w="7625" w:type="dxa"/>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Роль искусства в сближении народов. Искусство художественного перевода – искусство общения. Как происходит передача сообщений в искусстве?</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14.</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14.</w:t>
            </w:r>
          </w:p>
        </w:tc>
        <w:tc>
          <w:tcPr>
            <w:tcW w:w="7625"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Искусство -  проводник духовной энергии. Знаки и символы искусства.</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15.</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15.</w:t>
            </w:r>
          </w:p>
        </w:tc>
        <w:tc>
          <w:tcPr>
            <w:tcW w:w="7625"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Художественные послания предков. Разговор с современником.</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16.</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16.</w:t>
            </w:r>
          </w:p>
        </w:tc>
        <w:tc>
          <w:tcPr>
            <w:tcW w:w="7625"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Символы в жизни и искусстве.</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17.</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17.</w:t>
            </w:r>
          </w:p>
        </w:tc>
        <w:tc>
          <w:tcPr>
            <w:tcW w:w="7625"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Музыкально-поэтическая символика огня.</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r>
      <w:tr w:rsidR="003B1F11" w:rsidRPr="00837D54" w:rsidTr="003B1F11">
        <w:tc>
          <w:tcPr>
            <w:tcW w:w="9589" w:type="dxa"/>
            <w:gridSpan w:val="6"/>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Красота в искусстве и жизни.</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10</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i/>
                <w:sz w:val="20"/>
                <w:szCs w:val="20"/>
              </w:rPr>
            </w:pPr>
          </w:p>
        </w:tc>
      </w:tr>
      <w:tr w:rsidR="003B1F11" w:rsidRPr="00837D54" w:rsidTr="003B1F11">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18.</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18.</w:t>
            </w:r>
          </w:p>
        </w:tc>
        <w:tc>
          <w:tcPr>
            <w:tcW w:w="7625"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Что есть красота.</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19.</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19-20.</w:t>
            </w:r>
          </w:p>
        </w:tc>
        <w:tc>
          <w:tcPr>
            <w:tcW w:w="7625"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Откровенье вечной красоты. Застывшая музыка.</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21.</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21-22.</w:t>
            </w:r>
          </w:p>
        </w:tc>
        <w:tc>
          <w:tcPr>
            <w:tcW w:w="7625"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Есть ли у красоты свои законы.</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23.</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23-24.</w:t>
            </w:r>
          </w:p>
        </w:tc>
        <w:tc>
          <w:tcPr>
            <w:tcW w:w="7625"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Всегда ли люди одинаково понимали красоту.</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25.</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25.</w:t>
            </w:r>
          </w:p>
        </w:tc>
        <w:tc>
          <w:tcPr>
            <w:tcW w:w="7625"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Великий дар творчества: радость и красота созидания.</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26.</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26.</w:t>
            </w:r>
          </w:p>
        </w:tc>
        <w:tc>
          <w:tcPr>
            <w:tcW w:w="7625"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Как соотноситься красота и польза.</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884"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27.</w:t>
            </w:r>
          </w:p>
        </w:tc>
        <w:tc>
          <w:tcPr>
            <w:tcW w:w="1080" w:type="dxa"/>
            <w:gridSpan w:val="3"/>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27.</w:t>
            </w:r>
          </w:p>
        </w:tc>
        <w:tc>
          <w:tcPr>
            <w:tcW w:w="7625"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Как человек реагирует на явления в жизни и искусстве.</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9589" w:type="dxa"/>
            <w:gridSpan w:val="6"/>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Прекрасное пробуждает доброе.</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8</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828" w:type="dxa"/>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28-33.</w:t>
            </w:r>
          </w:p>
        </w:tc>
        <w:tc>
          <w:tcPr>
            <w:tcW w:w="1136" w:type="dxa"/>
            <w:gridSpan w:val="4"/>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28- 33.</w:t>
            </w:r>
          </w:p>
        </w:tc>
        <w:tc>
          <w:tcPr>
            <w:tcW w:w="7625" w:type="dxa"/>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Преобразующая сила искусства.</w:t>
            </w:r>
          </w:p>
        </w:tc>
        <w:tc>
          <w:tcPr>
            <w:tcW w:w="792"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6</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828" w:type="dxa"/>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34.</w:t>
            </w:r>
          </w:p>
        </w:tc>
        <w:tc>
          <w:tcPr>
            <w:tcW w:w="1136" w:type="dxa"/>
            <w:gridSpan w:val="4"/>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34.</w:t>
            </w:r>
          </w:p>
        </w:tc>
        <w:tc>
          <w:tcPr>
            <w:tcW w:w="7625" w:type="dxa"/>
            <w:vMerge w:val="restart"/>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Исследовательский проект «Полна чудес могучая природа». Весенняя сказка «Снегурочка».</w:t>
            </w:r>
          </w:p>
        </w:tc>
        <w:tc>
          <w:tcPr>
            <w:tcW w:w="792" w:type="dxa"/>
            <w:vMerge w:val="restart"/>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w:t>
            </w:r>
          </w:p>
        </w:tc>
        <w:tc>
          <w:tcPr>
            <w:tcW w:w="828" w:type="dxa"/>
            <w:gridSpan w:val="2"/>
            <w:vMerge w:val="restart"/>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r>
      <w:tr w:rsidR="003B1F11" w:rsidRPr="00837D54" w:rsidTr="003B1F11">
        <w:tc>
          <w:tcPr>
            <w:tcW w:w="828" w:type="dxa"/>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35.</w:t>
            </w:r>
          </w:p>
        </w:tc>
        <w:tc>
          <w:tcPr>
            <w:tcW w:w="1136" w:type="dxa"/>
            <w:gridSpan w:val="4"/>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35.</w:t>
            </w:r>
          </w:p>
        </w:tc>
        <w:tc>
          <w:tcPr>
            <w:tcW w:w="7625" w:type="dxa"/>
            <w:vMerge/>
          </w:tcPr>
          <w:p w:rsidR="003B1F11" w:rsidRPr="00837D54" w:rsidRDefault="003B1F11" w:rsidP="003B1F11">
            <w:pPr>
              <w:spacing w:after="0" w:line="240" w:lineRule="auto"/>
              <w:jc w:val="both"/>
              <w:rPr>
                <w:rFonts w:ascii="Times New Roman" w:eastAsia="Times New Roman" w:hAnsi="Times New Roman" w:cs="Times New Roman"/>
                <w:b/>
                <w:sz w:val="20"/>
                <w:szCs w:val="20"/>
              </w:rPr>
            </w:pPr>
          </w:p>
        </w:tc>
        <w:tc>
          <w:tcPr>
            <w:tcW w:w="792" w:type="dxa"/>
            <w:vMerge/>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c>
          <w:tcPr>
            <w:tcW w:w="828" w:type="dxa"/>
            <w:gridSpan w:val="2"/>
            <w:vMerge/>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c>
          <w:tcPr>
            <w:tcW w:w="1964" w:type="dxa"/>
            <w:gridSpan w:val="5"/>
          </w:tcPr>
          <w:p w:rsidR="003B1F11" w:rsidRPr="00837D54" w:rsidRDefault="003B1F11" w:rsidP="003B1F11">
            <w:pPr>
              <w:spacing w:after="0" w:line="240" w:lineRule="auto"/>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 xml:space="preserve"> Всего:</w:t>
            </w:r>
          </w:p>
        </w:tc>
        <w:tc>
          <w:tcPr>
            <w:tcW w:w="7625" w:type="dxa"/>
          </w:tcPr>
          <w:p w:rsidR="003B1F11" w:rsidRPr="00837D54" w:rsidRDefault="003B1F11" w:rsidP="003B1F11">
            <w:pPr>
              <w:spacing w:after="0" w:line="240" w:lineRule="auto"/>
              <w:rPr>
                <w:rFonts w:ascii="Times New Roman" w:eastAsia="Times New Roman" w:hAnsi="Times New Roman" w:cs="Times New Roman"/>
                <w:b/>
                <w:i/>
                <w:sz w:val="20"/>
                <w:szCs w:val="20"/>
              </w:rPr>
            </w:pPr>
          </w:p>
        </w:tc>
        <w:tc>
          <w:tcPr>
            <w:tcW w:w="792" w:type="dxa"/>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35</w:t>
            </w:r>
          </w:p>
        </w:tc>
        <w:tc>
          <w:tcPr>
            <w:tcW w:w="828" w:type="dxa"/>
            <w:gridSpan w:val="2"/>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2</w:t>
            </w:r>
          </w:p>
        </w:tc>
      </w:tr>
      <w:tr w:rsidR="003B1F11" w:rsidRPr="00837D54" w:rsidTr="003B1F11">
        <w:tc>
          <w:tcPr>
            <w:tcW w:w="11209" w:type="dxa"/>
            <w:gridSpan w:val="9"/>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9 класс</w:t>
            </w:r>
          </w:p>
        </w:tc>
      </w:tr>
      <w:tr w:rsidR="003B1F11" w:rsidRPr="00837D54" w:rsidTr="003B1F11">
        <w:trPr>
          <w:trHeight w:val="304"/>
        </w:trPr>
        <w:tc>
          <w:tcPr>
            <w:tcW w:w="9589" w:type="dxa"/>
            <w:gridSpan w:val="6"/>
          </w:tcPr>
          <w:p w:rsidR="003B1F11" w:rsidRPr="00837D54" w:rsidRDefault="003B1F11" w:rsidP="003B1F11">
            <w:pPr>
              <w:spacing w:after="12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Воздействующая сила искусства.</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9</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294"/>
        </w:trPr>
        <w:tc>
          <w:tcPr>
            <w:tcW w:w="1008" w:type="dxa"/>
            <w:gridSpan w:val="3"/>
          </w:tcPr>
          <w:p w:rsidR="003B1F11" w:rsidRPr="00837D54" w:rsidRDefault="003B1F11" w:rsidP="003B1F11">
            <w:pPr>
              <w:spacing w:after="0" w:line="240" w:lineRule="auto"/>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36 - 38.</w:t>
            </w:r>
          </w:p>
        </w:tc>
        <w:tc>
          <w:tcPr>
            <w:tcW w:w="900" w:type="dxa"/>
          </w:tcPr>
          <w:p w:rsidR="003B1F11" w:rsidRPr="00837D54" w:rsidRDefault="003B1F11" w:rsidP="003B1F11">
            <w:pPr>
              <w:spacing w:after="0" w:line="240" w:lineRule="auto"/>
              <w:jc w:val="center"/>
              <w:rPr>
                <w:rFonts w:ascii="Times New Roman" w:eastAsia="Times New Roman" w:hAnsi="Times New Roman" w:cs="Times New Roman"/>
                <w:i/>
                <w:sz w:val="20"/>
                <w:szCs w:val="20"/>
              </w:rPr>
            </w:pPr>
            <w:r w:rsidRPr="00837D54">
              <w:rPr>
                <w:rFonts w:ascii="Times New Roman" w:eastAsia="Times New Roman" w:hAnsi="Times New Roman" w:cs="Times New Roman"/>
                <w:b/>
                <w:i/>
                <w:sz w:val="20"/>
                <w:szCs w:val="20"/>
              </w:rPr>
              <w:t>1 - 3.</w:t>
            </w:r>
          </w:p>
        </w:tc>
        <w:tc>
          <w:tcPr>
            <w:tcW w:w="7681" w:type="dxa"/>
            <w:gridSpan w:val="2"/>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Искусство и власть.</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3</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179"/>
        </w:trPr>
        <w:tc>
          <w:tcPr>
            <w:tcW w:w="1008" w:type="dxa"/>
            <w:gridSpan w:val="3"/>
          </w:tcPr>
          <w:p w:rsidR="003B1F11" w:rsidRPr="00837D54" w:rsidRDefault="003B1F11" w:rsidP="003B1F11">
            <w:pPr>
              <w:spacing w:after="0" w:line="240" w:lineRule="auto"/>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39 - 40.</w:t>
            </w:r>
          </w:p>
        </w:tc>
        <w:tc>
          <w:tcPr>
            <w:tcW w:w="900" w:type="dxa"/>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4 - 5.</w:t>
            </w:r>
          </w:p>
        </w:tc>
        <w:tc>
          <w:tcPr>
            <w:tcW w:w="7681" w:type="dxa"/>
            <w:gridSpan w:val="2"/>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Какими средствами воздействует искусство?</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260"/>
        </w:trPr>
        <w:tc>
          <w:tcPr>
            <w:tcW w:w="1008" w:type="dxa"/>
            <w:gridSpan w:val="3"/>
          </w:tcPr>
          <w:p w:rsidR="003B1F11" w:rsidRPr="00837D54" w:rsidRDefault="003B1F11" w:rsidP="003B1F11">
            <w:pPr>
              <w:spacing w:after="0" w:line="240" w:lineRule="auto"/>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41 - 42.</w:t>
            </w:r>
          </w:p>
        </w:tc>
        <w:tc>
          <w:tcPr>
            <w:tcW w:w="900" w:type="dxa"/>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6 - 7.</w:t>
            </w:r>
          </w:p>
        </w:tc>
        <w:tc>
          <w:tcPr>
            <w:tcW w:w="7681" w:type="dxa"/>
            <w:gridSpan w:val="2"/>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Храмовый синтез искусств.</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169"/>
        </w:trPr>
        <w:tc>
          <w:tcPr>
            <w:tcW w:w="1008" w:type="dxa"/>
            <w:gridSpan w:val="3"/>
          </w:tcPr>
          <w:p w:rsidR="003B1F11" w:rsidRPr="00837D54" w:rsidRDefault="003B1F11" w:rsidP="003B1F11">
            <w:pPr>
              <w:spacing w:after="0" w:line="240" w:lineRule="auto"/>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43 - 44.</w:t>
            </w:r>
          </w:p>
        </w:tc>
        <w:tc>
          <w:tcPr>
            <w:tcW w:w="900" w:type="dxa"/>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8 - 9.</w:t>
            </w:r>
          </w:p>
        </w:tc>
        <w:tc>
          <w:tcPr>
            <w:tcW w:w="7681" w:type="dxa"/>
            <w:gridSpan w:val="2"/>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Синтез искусств в театре, кино, на телевидении.</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347"/>
        </w:trPr>
        <w:tc>
          <w:tcPr>
            <w:tcW w:w="9589" w:type="dxa"/>
            <w:gridSpan w:val="6"/>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Искусство предвосхищает будущее.</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i/>
                <w:sz w:val="20"/>
                <w:szCs w:val="20"/>
              </w:rPr>
            </w:pPr>
            <w:r w:rsidRPr="00837D54">
              <w:rPr>
                <w:rFonts w:ascii="Times New Roman" w:eastAsia="Times New Roman" w:hAnsi="Times New Roman" w:cs="Times New Roman"/>
                <w:b/>
                <w:i/>
                <w:sz w:val="20"/>
                <w:szCs w:val="20"/>
              </w:rPr>
              <w:t>7</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243"/>
        </w:trPr>
        <w:tc>
          <w:tcPr>
            <w:tcW w:w="1008" w:type="dxa"/>
            <w:gridSpan w:val="3"/>
          </w:tcPr>
          <w:p w:rsidR="003B1F11" w:rsidRPr="00837D54" w:rsidRDefault="003B1F11" w:rsidP="003B1F11">
            <w:pPr>
              <w:spacing w:after="0" w:line="240" w:lineRule="auto"/>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45 - 46.</w:t>
            </w:r>
          </w:p>
        </w:tc>
        <w:tc>
          <w:tcPr>
            <w:tcW w:w="900" w:type="dxa"/>
          </w:tcPr>
          <w:p w:rsidR="003B1F11" w:rsidRPr="00837D54" w:rsidRDefault="003B1F11" w:rsidP="003B1F11">
            <w:pPr>
              <w:spacing w:after="0" w:line="240" w:lineRule="auto"/>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10 –11.</w:t>
            </w:r>
          </w:p>
        </w:tc>
        <w:tc>
          <w:tcPr>
            <w:tcW w:w="7681" w:type="dxa"/>
            <w:gridSpan w:val="2"/>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Дар предвосхищения. Какие знания дает искусство?</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347"/>
        </w:trPr>
        <w:tc>
          <w:tcPr>
            <w:tcW w:w="1008" w:type="dxa"/>
            <w:gridSpan w:val="3"/>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47.</w:t>
            </w:r>
          </w:p>
        </w:tc>
        <w:tc>
          <w:tcPr>
            <w:tcW w:w="900" w:type="dxa"/>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12.</w:t>
            </w:r>
          </w:p>
        </w:tc>
        <w:tc>
          <w:tcPr>
            <w:tcW w:w="7681" w:type="dxa"/>
            <w:gridSpan w:val="2"/>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Предсказание в искусстве.</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354"/>
        </w:trPr>
        <w:tc>
          <w:tcPr>
            <w:tcW w:w="1008" w:type="dxa"/>
            <w:gridSpan w:val="3"/>
          </w:tcPr>
          <w:p w:rsidR="003B1F11" w:rsidRPr="00837D54" w:rsidRDefault="003B1F11" w:rsidP="003B1F11">
            <w:pPr>
              <w:spacing w:after="0" w:line="240" w:lineRule="auto"/>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48 - 49.</w:t>
            </w:r>
          </w:p>
        </w:tc>
        <w:tc>
          <w:tcPr>
            <w:tcW w:w="900" w:type="dxa"/>
          </w:tcPr>
          <w:p w:rsidR="003B1F11" w:rsidRPr="00837D54" w:rsidRDefault="003B1F11" w:rsidP="003B1F11">
            <w:pPr>
              <w:spacing w:after="0" w:line="240" w:lineRule="auto"/>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13 - 14.</w:t>
            </w:r>
          </w:p>
        </w:tc>
        <w:tc>
          <w:tcPr>
            <w:tcW w:w="7681" w:type="dxa"/>
            <w:gridSpan w:val="2"/>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Художественное мышление в авангарде науки.</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182"/>
        </w:trPr>
        <w:tc>
          <w:tcPr>
            <w:tcW w:w="1008" w:type="dxa"/>
            <w:gridSpan w:val="3"/>
          </w:tcPr>
          <w:p w:rsidR="003B1F11" w:rsidRPr="00837D54" w:rsidRDefault="003B1F11" w:rsidP="003B1F11">
            <w:pPr>
              <w:spacing w:after="0" w:line="240" w:lineRule="auto"/>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50 - 51.</w:t>
            </w:r>
          </w:p>
        </w:tc>
        <w:tc>
          <w:tcPr>
            <w:tcW w:w="900" w:type="dxa"/>
          </w:tcPr>
          <w:p w:rsidR="003B1F11" w:rsidRPr="00837D54" w:rsidRDefault="003B1F11" w:rsidP="003B1F11">
            <w:pPr>
              <w:spacing w:after="0" w:line="240" w:lineRule="auto"/>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15 - 16.</w:t>
            </w:r>
          </w:p>
        </w:tc>
        <w:tc>
          <w:tcPr>
            <w:tcW w:w="7681" w:type="dxa"/>
            <w:gridSpan w:val="2"/>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Художник и ученый.</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r>
      <w:tr w:rsidR="003B1F11" w:rsidRPr="00837D54" w:rsidTr="003B1F11">
        <w:trPr>
          <w:trHeight w:val="197"/>
        </w:trPr>
        <w:tc>
          <w:tcPr>
            <w:tcW w:w="9589" w:type="dxa"/>
            <w:gridSpan w:val="6"/>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Дар созидания. Практическая функция.</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11</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308"/>
        </w:trPr>
        <w:tc>
          <w:tcPr>
            <w:tcW w:w="1008" w:type="dxa"/>
            <w:gridSpan w:val="3"/>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52.</w:t>
            </w:r>
          </w:p>
        </w:tc>
        <w:tc>
          <w:tcPr>
            <w:tcW w:w="900" w:type="dxa"/>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17.</w:t>
            </w:r>
          </w:p>
        </w:tc>
        <w:tc>
          <w:tcPr>
            <w:tcW w:w="7681" w:type="dxa"/>
            <w:gridSpan w:val="2"/>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Эстетическое формирование искусством окружающей среды.</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167"/>
        </w:trPr>
        <w:tc>
          <w:tcPr>
            <w:tcW w:w="1008" w:type="dxa"/>
            <w:gridSpan w:val="3"/>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53.</w:t>
            </w:r>
          </w:p>
        </w:tc>
        <w:tc>
          <w:tcPr>
            <w:tcW w:w="900" w:type="dxa"/>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18.</w:t>
            </w:r>
          </w:p>
        </w:tc>
        <w:tc>
          <w:tcPr>
            <w:tcW w:w="7681" w:type="dxa"/>
            <w:gridSpan w:val="2"/>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Архитектура исторического города.</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246"/>
        </w:trPr>
        <w:tc>
          <w:tcPr>
            <w:tcW w:w="1008" w:type="dxa"/>
            <w:gridSpan w:val="3"/>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54.</w:t>
            </w:r>
          </w:p>
        </w:tc>
        <w:tc>
          <w:tcPr>
            <w:tcW w:w="900" w:type="dxa"/>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19.</w:t>
            </w:r>
          </w:p>
        </w:tc>
        <w:tc>
          <w:tcPr>
            <w:tcW w:w="7681" w:type="dxa"/>
            <w:gridSpan w:val="2"/>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Архитектура современного города. </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132"/>
        </w:trPr>
        <w:tc>
          <w:tcPr>
            <w:tcW w:w="1008" w:type="dxa"/>
            <w:gridSpan w:val="3"/>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55.</w:t>
            </w:r>
          </w:p>
        </w:tc>
        <w:tc>
          <w:tcPr>
            <w:tcW w:w="900" w:type="dxa"/>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20.</w:t>
            </w:r>
          </w:p>
        </w:tc>
        <w:tc>
          <w:tcPr>
            <w:tcW w:w="7681" w:type="dxa"/>
            <w:gridSpan w:val="2"/>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Специфика изображений в полиграфии.</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211"/>
        </w:trPr>
        <w:tc>
          <w:tcPr>
            <w:tcW w:w="1008" w:type="dxa"/>
            <w:gridSpan w:val="3"/>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56.</w:t>
            </w:r>
          </w:p>
        </w:tc>
        <w:tc>
          <w:tcPr>
            <w:tcW w:w="900" w:type="dxa"/>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21.</w:t>
            </w:r>
          </w:p>
        </w:tc>
        <w:tc>
          <w:tcPr>
            <w:tcW w:w="7681" w:type="dxa"/>
            <w:gridSpan w:val="2"/>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Развитие дизайна и его значение в жизни современного общества.</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292"/>
        </w:trPr>
        <w:tc>
          <w:tcPr>
            <w:tcW w:w="1008" w:type="dxa"/>
            <w:gridSpan w:val="3"/>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57.</w:t>
            </w:r>
          </w:p>
        </w:tc>
        <w:tc>
          <w:tcPr>
            <w:tcW w:w="900" w:type="dxa"/>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22.</w:t>
            </w:r>
          </w:p>
        </w:tc>
        <w:tc>
          <w:tcPr>
            <w:tcW w:w="7681" w:type="dxa"/>
            <w:gridSpan w:val="2"/>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Декоративно-прикладное искусство.</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168"/>
        </w:trPr>
        <w:tc>
          <w:tcPr>
            <w:tcW w:w="1008" w:type="dxa"/>
            <w:gridSpan w:val="3"/>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58.</w:t>
            </w:r>
          </w:p>
        </w:tc>
        <w:tc>
          <w:tcPr>
            <w:tcW w:w="900" w:type="dxa"/>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23.</w:t>
            </w:r>
          </w:p>
        </w:tc>
        <w:tc>
          <w:tcPr>
            <w:tcW w:w="7681" w:type="dxa"/>
            <w:gridSpan w:val="2"/>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Музыка в быту. </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168"/>
        </w:trPr>
        <w:tc>
          <w:tcPr>
            <w:tcW w:w="1008" w:type="dxa"/>
            <w:gridSpan w:val="3"/>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59.</w:t>
            </w:r>
          </w:p>
        </w:tc>
        <w:tc>
          <w:tcPr>
            <w:tcW w:w="900" w:type="dxa"/>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24.</w:t>
            </w:r>
          </w:p>
        </w:tc>
        <w:tc>
          <w:tcPr>
            <w:tcW w:w="7681" w:type="dxa"/>
            <w:gridSpan w:val="2"/>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Массовые, общедоступные искусства.</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233"/>
        </w:trPr>
        <w:tc>
          <w:tcPr>
            <w:tcW w:w="1008" w:type="dxa"/>
            <w:gridSpan w:val="3"/>
          </w:tcPr>
          <w:p w:rsidR="003B1F11" w:rsidRPr="00837D54" w:rsidRDefault="003B1F11" w:rsidP="003B1F11">
            <w:pPr>
              <w:spacing w:after="0" w:line="240" w:lineRule="auto"/>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60 - 61.</w:t>
            </w:r>
          </w:p>
        </w:tc>
        <w:tc>
          <w:tcPr>
            <w:tcW w:w="900" w:type="dxa"/>
          </w:tcPr>
          <w:p w:rsidR="003B1F11" w:rsidRPr="00837D54" w:rsidRDefault="003B1F11" w:rsidP="003B1F11">
            <w:pPr>
              <w:spacing w:after="0" w:line="240" w:lineRule="auto"/>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25 - 26.</w:t>
            </w:r>
          </w:p>
        </w:tc>
        <w:tc>
          <w:tcPr>
            <w:tcW w:w="7681" w:type="dxa"/>
            <w:gridSpan w:val="2"/>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Изобразительная природа кино. Музыка в кино.</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314"/>
        </w:trPr>
        <w:tc>
          <w:tcPr>
            <w:tcW w:w="1008" w:type="dxa"/>
            <w:gridSpan w:val="3"/>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62.</w:t>
            </w:r>
          </w:p>
        </w:tc>
        <w:tc>
          <w:tcPr>
            <w:tcW w:w="900" w:type="dxa"/>
          </w:tcPr>
          <w:p w:rsidR="003B1F11" w:rsidRPr="00837D54" w:rsidRDefault="003B1F11" w:rsidP="003B1F11">
            <w:pPr>
              <w:spacing w:after="0" w:line="240" w:lineRule="auto"/>
              <w:jc w:val="center"/>
              <w:rPr>
                <w:rFonts w:ascii="Times New Roman" w:eastAsia="Times New Roman" w:hAnsi="Times New Roman" w:cs="Times New Roman"/>
                <w:i/>
                <w:sz w:val="20"/>
                <w:szCs w:val="20"/>
              </w:rPr>
            </w:pPr>
            <w:r w:rsidRPr="00837D54">
              <w:rPr>
                <w:rFonts w:ascii="Times New Roman" w:eastAsia="Times New Roman" w:hAnsi="Times New Roman" w:cs="Times New Roman"/>
                <w:b/>
                <w:i/>
                <w:sz w:val="20"/>
                <w:szCs w:val="20"/>
              </w:rPr>
              <w:t>27.</w:t>
            </w:r>
          </w:p>
        </w:tc>
        <w:tc>
          <w:tcPr>
            <w:tcW w:w="7681" w:type="dxa"/>
            <w:gridSpan w:val="2"/>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Тайные смыслы образов искусства, или Загадки музыкальных хитов.</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349"/>
        </w:trPr>
        <w:tc>
          <w:tcPr>
            <w:tcW w:w="9589" w:type="dxa"/>
            <w:gridSpan w:val="6"/>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Искусство и открытие мира для себя.</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8</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i/>
                <w:sz w:val="20"/>
                <w:szCs w:val="20"/>
              </w:rPr>
            </w:pPr>
          </w:p>
        </w:tc>
      </w:tr>
      <w:tr w:rsidR="003B1F11" w:rsidRPr="00837D54" w:rsidTr="003B1F11">
        <w:trPr>
          <w:trHeight w:val="348"/>
        </w:trPr>
        <w:tc>
          <w:tcPr>
            <w:tcW w:w="1008" w:type="dxa"/>
            <w:gridSpan w:val="3"/>
          </w:tcPr>
          <w:p w:rsidR="003B1F11" w:rsidRPr="00837D54" w:rsidRDefault="003B1F11" w:rsidP="003B1F11">
            <w:pPr>
              <w:spacing w:after="0" w:line="240" w:lineRule="auto"/>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63 - 64.</w:t>
            </w:r>
          </w:p>
        </w:tc>
        <w:tc>
          <w:tcPr>
            <w:tcW w:w="900" w:type="dxa"/>
          </w:tcPr>
          <w:p w:rsidR="003B1F11" w:rsidRPr="00837D54" w:rsidRDefault="003B1F11" w:rsidP="003B1F11">
            <w:pPr>
              <w:spacing w:after="0" w:line="240" w:lineRule="auto"/>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28- 29.</w:t>
            </w:r>
          </w:p>
        </w:tc>
        <w:tc>
          <w:tcPr>
            <w:tcW w:w="7681" w:type="dxa"/>
            <w:gridSpan w:val="2"/>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Вопрос себе как первый шаг к творчеству.</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163"/>
        </w:trPr>
        <w:tc>
          <w:tcPr>
            <w:tcW w:w="1008" w:type="dxa"/>
            <w:gridSpan w:val="3"/>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65.</w:t>
            </w:r>
          </w:p>
        </w:tc>
        <w:tc>
          <w:tcPr>
            <w:tcW w:w="900" w:type="dxa"/>
          </w:tcPr>
          <w:p w:rsidR="003B1F11" w:rsidRPr="00837D54" w:rsidRDefault="003B1F11" w:rsidP="003B1F11">
            <w:pPr>
              <w:spacing w:after="0" w:line="240" w:lineRule="auto"/>
              <w:jc w:val="center"/>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30.</w:t>
            </w:r>
          </w:p>
        </w:tc>
        <w:tc>
          <w:tcPr>
            <w:tcW w:w="7681" w:type="dxa"/>
            <w:gridSpan w:val="2"/>
          </w:tcPr>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Литературные страницы.</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p>
        </w:tc>
      </w:tr>
      <w:tr w:rsidR="003B1F11" w:rsidRPr="00837D54" w:rsidTr="003B1F11">
        <w:trPr>
          <w:trHeight w:val="243"/>
        </w:trPr>
        <w:tc>
          <w:tcPr>
            <w:tcW w:w="1008" w:type="dxa"/>
            <w:gridSpan w:val="3"/>
          </w:tcPr>
          <w:p w:rsidR="003B1F11" w:rsidRPr="00837D54" w:rsidRDefault="003B1F11" w:rsidP="003B1F11">
            <w:pPr>
              <w:spacing w:after="0" w:line="240" w:lineRule="auto"/>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66 - 70</w:t>
            </w:r>
          </w:p>
        </w:tc>
        <w:tc>
          <w:tcPr>
            <w:tcW w:w="900" w:type="dxa"/>
          </w:tcPr>
          <w:p w:rsidR="003B1F11" w:rsidRPr="00837D54" w:rsidRDefault="003B1F11" w:rsidP="003B1F11">
            <w:pPr>
              <w:spacing w:after="0" w:line="240" w:lineRule="auto"/>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31- 35.</w:t>
            </w:r>
          </w:p>
        </w:tc>
        <w:tc>
          <w:tcPr>
            <w:tcW w:w="7681" w:type="dxa"/>
            <w:gridSpan w:val="2"/>
          </w:tcPr>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Исследовательский проект   «Пушкин – наше все»</w:t>
            </w:r>
          </w:p>
        </w:tc>
        <w:tc>
          <w:tcPr>
            <w:tcW w:w="834" w:type="dxa"/>
            <w:gridSpan w:val="2"/>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5</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w:t>
            </w:r>
          </w:p>
        </w:tc>
      </w:tr>
      <w:tr w:rsidR="003B1F11" w:rsidRPr="00837D54" w:rsidTr="003B1F11">
        <w:tc>
          <w:tcPr>
            <w:tcW w:w="1908" w:type="dxa"/>
            <w:gridSpan w:val="4"/>
          </w:tcPr>
          <w:p w:rsidR="003B1F11" w:rsidRPr="00837D54" w:rsidRDefault="003B1F11" w:rsidP="003B1F11">
            <w:pPr>
              <w:spacing w:after="0" w:line="240" w:lineRule="auto"/>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 xml:space="preserve"> Всего:</w:t>
            </w:r>
          </w:p>
        </w:tc>
        <w:tc>
          <w:tcPr>
            <w:tcW w:w="7681" w:type="dxa"/>
            <w:gridSpan w:val="2"/>
          </w:tcPr>
          <w:p w:rsidR="003B1F11" w:rsidRPr="00837D54" w:rsidRDefault="003B1F11" w:rsidP="003B1F11">
            <w:pPr>
              <w:spacing w:after="0" w:line="240" w:lineRule="auto"/>
              <w:rPr>
                <w:rFonts w:ascii="Times New Roman" w:eastAsia="Times New Roman" w:hAnsi="Times New Roman" w:cs="Times New Roman"/>
                <w:b/>
                <w:i/>
                <w:sz w:val="20"/>
                <w:szCs w:val="20"/>
              </w:rPr>
            </w:pPr>
          </w:p>
        </w:tc>
        <w:tc>
          <w:tcPr>
            <w:tcW w:w="834" w:type="dxa"/>
            <w:gridSpan w:val="2"/>
          </w:tcPr>
          <w:p w:rsidR="003B1F11" w:rsidRPr="00837D54" w:rsidRDefault="00962656" w:rsidP="003B1F11">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34</w:t>
            </w:r>
          </w:p>
        </w:tc>
        <w:tc>
          <w:tcPr>
            <w:tcW w:w="786" w:type="dxa"/>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2</w:t>
            </w:r>
          </w:p>
        </w:tc>
      </w:tr>
      <w:tr w:rsidR="003B1F11" w:rsidRPr="00837D54" w:rsidTr="003B1F11">
        <w:tc>
          <w:tcPr>
            <w:tcW w:w="1908" w:type="dxa"/>
            <w:gridSpan w:val="4"/>
          </w:tcPr>
          <w:p w:rsidR="003B1F11" w:rsidRPr="00837D54" w:rsidRDefault="003B1F11" w:rsidP="003B1F11">
            <w:pPr>
              <w:spacing w:after="0" w:line="240" w:lineRule="auto"/>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Итого</w:t>
            </w:r>
          </w:p>
        </w:tc>
        <w:tc>
          <w:tcPr>
            <w:tcW w:w="7681" w:type="dxa"/>
            <w:gridSpan w:val="2"/>
          </w:tcPr>
          <w:p w:rsidR="003B1F11" w:rsidRPr="00837D54" w:rsidRDefault="003B1F11" w:rsidP="003B1F11">
            <w:pPr>
              <w:spacing w:after="0" w:line="240" w:lineRule="auto"/>
              <w:rPr>
                <w:rFonts w:ascii="Times New Roman" w:eastAsia="Times New Roman" w:hAnsi="Times New Roman" w:cs="Times New Roman"/>
                <w:b/>
                <w:i/>
                <w:sz w:val="20"/>
                <w:szCs w:val="20"/>
              </w:rPr>
            </w:pPr>
          </w:p>
        </w:tc>
        <w:tc>
          <w:tcPr>
            <w:tcW w:w="834" w:type="dxa"/>
            <w:gridSpan w:val="2"/>
          </w:tcPr>
          <w:p w:rsidR="003B1F11" w:rsidRPr="00837D54" w:rsidRDefault="00962656" w:rsidP="003B1F11">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68</w:t>
            </w:r>
            <w:bookmarkStart w:id="0" w:name="_GoBack"/>
            <w:bookmarkEnd w:id="0"/>
          </w:p>
        </w:tc>
        <w:tc>
          <w:tcPr>
            <w:tcW w:w="786" w:type="dxa"/>
          </w:tcPr>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4</w:t>
            </w:r>
          </w:p>
        </w:tc>
      </w:tr>
    </w:tbl>
    <w:p w:rsidR="003B1F11" w:rsidRPr="00837D54" w:rsidRDefault="003B1F11" w:rsidP="003B1F11">
      <w:pPr>
        <w:spacing w:after="0" w:line="240" w:lineRule="auto"/>
        <w:jc w:val="center"/>
        <w:rPr>
          <w:rFonts w:ascii="Times New Roman" w:eastAsia="Times New Roman" w:hAnsi="Times New Roman" w:cs="Times New Roman"/>
          <w:b/>
          <w:sz w:val="20"/>
          <w:szCs w:val="20"/>
        </w:rPr>
      </w:pPr>
    </w:p>
    <w:p w:rsidR="003B1F11" w:rsidRPr="00837D54" w:rsidRDefault="003B1F11" w:rsidP="003B1F11">
      <w:pPr>
        <w:spacing w:after="0" w:line="240" w:lineRule="auto"/>
        <w:jc w:val="center"/>
        <w:rPr>
          <w:rFonts w:ascii="Times New Roman" w:eastAsia="Times New Roman" w:hAnsi="Times New Roman" w:cs="Times New Roman"/>
          <w:b/>
          <w:sz w:val="20"/>
          <w:szCs w:val="20"/>
        </w:rPr>
      </w:pPr>
    </w:p>
    <w:p w:rsidR="003B1F11" w:rsidRPr="00837D54" w:rsidRDefault="003B1F11" w:rsidP="003B1F11">
      <w:pPr>
        <w:spacing w:after="0" w:line="240" w:lineRule="auto"/>
        <w:jc w:val="center"/>
        <w:rPr>
          <w:rFonts w:ascii="Times New Roman" w:eastAsia="Times New Roman" w:hAnsi="Times New Roman" w:cs="Times New Roman"/>
          <w:b/>
          <w:sz w:val="20"/>
          <w:szCs w:val="20"/>
        </w:rPr>
      </w:pPr>
    </w:p>
    <w:p w:rsidR="003B1F11" w:rsidRPr="00837D54" w:rsidRDefault="003B1F11" w:rsidP="003B1F11">
      <w:pPr>
        <w:spacing w:after="0" w:line="240" w:lineRule="auto"/>
        <w:jc w:val="center"/>
        <w:rPr>
          <w:rFonts w:ascii="Times New Roman" w:eastAsia="Times New Roman" w:hAnsi="Times New Roman" w:cs="Times New Roman"/>
          <w:b/>
          <w:sz w:val="20"/>
          <w:szCs w:val="20"/>
        </w:rPr>
      </w:pPr>
    </w:p>
    <w:p w:rsidR="003B1F11" w:rsidRPr="00837D54" w:rsidRDefault="003B1F11" w:rsidP="003B1F11">
      <w:pPr>
        <w:spacing w:after="0" w:line="240" w:lineRule="auto"/>
        <w:jc w:val="center"/>
        <w:rPr>
          <w:rFonts w:ascii="Times New Roman" w:eastAsia="Times New Roman" w:hAnsi="Times New Roman" w:cs="Times New Roman"/>
          <w:b/>
          <w:sz w:val="20"/>
          <w:szCs w:val="20"/>
        </w:rPr>
      </w:pPr>
    </w:p>
    <w:p w:rsidR="003B1F11" w:rsidRPr="00837D54" w:rsidRDefault="003B1F11" w:rsidP="003B1F11">
      <w:pPr>
        <w:spacing w:after="0" w:line="240" w:lineRule="auto"/>
        <w:jc w:val="center"/>
        <w:rPr>
          <w:rFonts w:ascii="Times New Roman" w:eastAsia="Times New Roman" w:hAnsi="Times New Roman" w:cs="Times New Roman"/>
          <w:b/>
          <w:sz w:val="20"/>
          <w:szCs w:val="20"/>
        </w:rPr>
      </w:pPr>
    </w:p>
    <w:p w:rsidR="003B1F11" w:rsidRPr="00837D54" w:rsidRDefault="003B1F11" w:rsidP="003B1F11">
      <w:pPr>
        <w:spacing w:after="0" w:line="240" w:lineRule="auto"/>
        <w:jc w:val="center"/>
        <w:rPr>
          <w:rFonts w:ascii="Times New Roman" w:eastAsia="Times New Roman" w:hAnsi="Times New Roman" w:cs="Times New Roman"/>
          <w:b/>
          <w:sz w:val="20"/>
          <w:szCs w:val="20"/>
        </w:rPr>
      </w:pPr>
    </w:p>
    <w:p w:rsidR="003B1F11" w:rsidRPr="00837D54" w:rsidRDefault="003B1F11" w:rsidP="003B1F11">
      <w:pPr>
        <w:spacing w:after="0" w:line="240" w:lineRule="auto"/>
        <w:jc w:val="center"/>
        <w:rPr>
          <w:rFonts w:ascii="Times New Roman" w:eastAsia="Times New Roman" w:hAnsi="Times New Roman" w:cs="Times New Roman"/>
          <w:b/>
          <w:sz w:val="20"/>
          <w:szCs w:val="20"/>
        </w:rPr>
      </w:pPr>
    </w:p>
    <w:p w:rsidR="003B1F11" w:rsidRPr="00837D54" w:rsidRDefault="003B1F11" w:rsidP="003B1F11">
      <w:pPr>
        <w:spacing w:after="0" w:line="240" w:lineRule="auto"/>
        <w:jc w:val="center"/>
        <w:rPr>
          <w:rFonts w:ascii="Times New Roman" w:eastAsia="Times New Roman" w:hAnsi="Times New Roman" w:cs="Times New Roman"/>
          <w:b/>
          <w:sz w:val="20"/>
          <w:szCs w:val="20"/>
        </w:rPr>
      </w:pPr>
    </w:p>
    <w:p w:rsidR="003B1F11" w:rsidRPr="00837D54" w:rsidRDefault="003B1F11" w:rsidP="003B1F11">
      <w:pPr>
        <w:spacing w:after="0" w:line="240" w:lineRule="auto"/>
        <w:jc w:val="center"/>
        <w:rPr>
          <w:rFonts w:ascii="Times New Roman" w:eastAsia="Times New Roman" w:hAnsi="Times New Roman" w:cs="Times New Roman"/>
          <w:b/>
          <w:sz w:val="20"/>
          <w:szCs w:val="20"/>
        </w:rPr>
      </w:pPr>
    </w:p>
    <w:p w:rsidR="003B1F11" w:rsidRPr="00837D54" w:rsidRDefault="003B1F11" w:rsidP="003B1F11">
      <w:pPr>
        <w:spacing w:after="0" w:line="240" w:lineRule="auto"/>
        <w:jc w:val="center"/>
        <w:rPr>
          <w:rFonts w:ascii="Times New Roman" w:eastAsia="Times New Roman" w:hAnsi="Times New Roman" w:cs="Times New Roman"/>
          <w:b/>
          <w:sz w:val="20"/>
          <w:szCs w:val="20"/>
        </w:rPr>
      </w:pPr>
    </w:p>
    <w:p w:rsidR="003B1F11" w:rsidRDefault="003B1F11" w:rsidP="003B1F11">
      <w:pPr>
        <w:spacing w:after="0" w:line="240" w:lineRule="auto"/>
        <w:jc w:val="center"/>
        <w:rPr>
          <w:rFonts w:ascii="Times New Roman" w:eastAsia="Times New Roman" w:hAnsi="Times New Roman" w:cs="Times New Roman"/>
          <w:b/>
          <w:sz w:val="20"/>
          <w:szCs w:val="20"/>
        </w:rPr>
      </w:pPr>
    </w:p>
    <w:p w:rsidR="00837D54" w:rsidRDefault="00837D54" w:rsidP="003B1F11">
      <w:pPr>
        <w:spacing w:after="0" w:line="240" w:lineRule="auto"/>
        <w:jc w:val="center"/>
        <w:rPr>
          <w:rFonts w:ascii="Times New Roman" w:eastAsia="Times New Roman" w:hAnsi="Times New Roman" w:cs="Times New Roman"/>
          <w:b/>
          <w:sz w:val="20"/>
          <w:szCs w:val="20"/>
        </w:rPr>
      </w:pPr>
    </w:p>
    <w:p w:rsidR="00837D54" w:rsidRDefault="00837D54" w:rsidP="003B1F11">
      <w:pPr>
        <w:spacing w:after="0" w:line="240" w:lineRule="auto"/>
        <w:jc w:val="center"/>
        <w:rPr>
          <w:rFonts w:ascii="Times New Roman" w:eastAsia="Times New Roman" w:hAnsi="Times New Roman" w:cs="Times New Roman"/>
          <w:b/>
          <w:sz w:val="20"/>
          <w:szCs w:val="20"/>
        </w:rPr>
      </w:pPr>
    </w:p>
    <w:p w:rsidR="00837D54" w:rsidRDefault="00837D54" w:rsidP="003B1F11">
      <w:pPr>
        <w:spacing w:after="0" w:line="240" w:lineRule="auto"/>
        <w:jc w:val="center"/>
        <w:rPr>
          <w:rFonts w:ascii="Times New Roman" w:eastAsia="Times New Roman" w:hAnsi="Times New Roman" w:cs="Times New Roman"/>
          <w:b/>
          <w:sz w:val="20"/>
          <w:szCs w:val="20"/>
        </w:rPr>
      </w:pPr>
    </w:p>
    <w:p w:rsidR="00837D54" w:rsidRDefault="00837D54" w:rsidP="003B1F11">
      <w:pPr>
        <w:spacing w:after="0" w:line="240" w:lineRule="auto"/>
        <w:jc w:val="center"/>
        <w:rPr>
          <w:rFonts w:ascii="Times New Roman" w:eastAsia="Times New Roman" w:hAnsi="Times New Roman" w:cs="Times New Roman"/>
          <w:b/>
          <w:sz w:val="20"/>
          <w:szCs w:val="20"/>
        </w:rPr>
      </w:pPr>
    </w:p>
    <w:p w:rsidR="00837D54" w:rsidRDefault="00837D54" w:rsidP="003B1F11">
      <w:pPr>
        <w:spacing w:after="0" w:line="240" w:lineRule="auto"/>
        <w:jc w:val="center"/>
        <w:rPr>
          <w:rFonts w:ascii="Times New Roman" w:eastAsia="Times New Roman" w:hAnsi="Times New Roman" w:cs="Times New Roman"/>
          <w:b/>
          <w:sz w:val="20"/>
          <w:szCs w:val="20"/>
        </w:rPr>
      </w:pPr>
    </w:p>
    <w:p w:rsidR="00837D54" w:rsidRDefault="00837D54" w:rsidP="003B1F11">
      <w:pPr>
        <w:spacing w:after="0" w:line="240" w:lineRule="auto"/>
        <w:jc w:val="center"/>
        <w:rPr>
          <w:rFonts w:ascii="Times New Roman" w:eastAsia="Times New Roman" w:hAnsi="Times New Roman" w:cs="Times New Roman"/>
          <w:b/>
          <w:sz w:val="20"/>
          <w:szCs w:val="20"/>
        </w:rPr>
      </w:pPr>
    </w:p>
    <w:p w:rsidR="00837D54" w:rsidRDefault="00837D54" w:rsidP="003B1F11">
      <w:pPr>
        <w:spacing w:after="0" w:line="240" w:lineRule="auto"/>
        <w:jc w:val="center"/>
        <w:rPr>
          <w:rFonts w:ascii="Times New Roman" w:eastAsia="Times New Roman" w:hAnsi="Times New Roman" w:cs="Times New Roman"/>
          <w:b/>
          <w:sz w:val="20"/>
          <w:szCs w:val="20"/>
        </w:rPr>
      </w:pPr>
    </w:p>
    <w:p w:rsidR="00837D54" w:rsidRDefault="00837D54" w:rsidP="003B1F11">
      <w:pPr>
        <w:spacing w:after="0" w:line="240" w:lineRule="auto"/>
        <w:jc w:val="center"/>
        <w:rPr>
          <w:rFonts w:ascii="Times New Roman" w:eastAsia="Times New Roman" w:hAnsi="Times New Roman" w:cs="Times New Roman"/>
          <w:b/>
          <w:sz w:val="20"/>
          <w:szCs w:val="20"/>
        </w:rPr>
      </w:pPr>
    </w:p>
    <w:p w:rsidR="00837D54" w:rsidRDefault="00837D54" w:rsidP="003B1F11">
      <w:pPr>
        <w:spacing w:after="0" w:line="240" w:lineRule="auto"/>
        <w:jc w:val="center"/>
        <w:rPr>
          <w:rFonts w:ascii="Times New Roman" w:eastAsia="Times New Roman" w:hAnsi="Times New Roman" w:cs="Times New Roman"/>
          <w:b/>
          <w:sz w:val="20"/>
          <w:szCs w:val="20"/>
        </w:rPr>
      </w:pPr>
    </w:p>
    <w:p w:rsidR="00837D54" w:rsidRDefault="00837D54" w:rsidP="003B1F11">
      <w:pPr>
        <w:spacing w:after="0" w:line="240" w:lineRule="auto"/>
        <w:jc w:val="center"/>
        <w:rPr>
          <w:rFonts w:ascii="Times New Roman" w:eastAsia="Times New Roman" w:hAnsi="Times New Roman" w:cs="Times New Roman"/>
          <w:b/>
          <w:sz w:val="20"/>
          <w:szCs w:val="20"/>
        </w:rPr>
      </w:pPr>
    </w:p>
    <w:p w:rsidR="00837D54" w:rsidRDefault="00837D54" w:rsidP="003B1F11">
      <w:pPr>
        <w:spacing w:after="0" w:line="240" w:lineRule="auto"/>
        <w:jc w:val="center"/>
        <w:rPr>
          <w:rFonts w:ascii="Times New Roman" w:eastAsia="Times New Roman" w:hAnsi="Times New Roman" w:cs="Times New Roman"/>
          <w:b/>
          <w:sz w:val="20"/>
          <w:szCs w:val="20"/>
        </w:rPr>
      </w:pPr>
    </w:p>
    <w:p w:rsidR="00837D54" w:rsidRDefault="00837D54" w:rsidP="003B1F11">
      <w:pPr>
        <w:spacing w:after="0" w:line="240" w:lineRule="auto"/>
        <w:jc w:val="center"/>
        <w:rPr>
          <w:rFonts w:ascii="Times New Roman" w:eastAsia="Times New Roman" w:hAnsi="Times New Roman" w:cs="Times New Roman"/>
          <w:b/>
          <w:sz w:val="20"/>
          <w:szCs w:val="20"/>
        </w:rPr>
      </w:pPr>
    </w:p>
    <w:p w:rsidR="00837D54" w:rsidRDefault="00837D54" w:rsidP="003B1F11">
      <w:pPr>
        <w:spacing w:after="0" w:line="240" w:lineRule="auto"/>
        <w:jc w:val="center"/>
        <w:rPr>
          <w:rFonts w:ascii="Times New Roman" w:eastAsia="Times New Roman" w:hAnsi="Times New Roman" w:cs="Times New Roman"/>
          <w:b/>
          <w:sz w:val="20"/>
          <w:szCs w:val="20"/>
        </w:rPr>
      </w:pPr>
    </w:p>
    <w:p w:rsidR="00837D54" w:rsidRDefault="00837D54" w:rsidP="003B1F11">
      <w:pPr>
        <w:spacing w:after="0" w:line="240" w:lineRule="auto"/>
        <w:jc w:val="center"/>
        <w:rPr>
          <w:rFonts w:ascii="Times New Roman" w:eastAsia="Times New Roman" w:hAnsi="Times New Roman" w:cs="Times New Roman"/>
          <w:b/>
          <w:sz w:val="20"/>
          <w:szCs w:val="20"/>
        </w:rPr>
      </w:pPr>
    </w:p>
    <w:p w:rsidR="00837D54" w:rsidRDefault="00837D54" w:rsidP="003B1F11">
      <w:pPr>
        <w:spacing w:after="0" w:line="240" w:lineRule="auto"/>
        <w:jc w:val="center"/>
        <w:rPr>
          <w:rFonts w:ascii="Times New Roman" w:eastAsia="Times New Roman" w:hAnsi="Times New Roman" w:cs="Times New Roman"/>
          <w:b/>
          <w:sz w:val="20"/>
          <w:szCs w:val="20"/>
        </w:rPr>
      </w:pPr>
    </w:p>
    <w:p w:rsidR="00837D54" w:rsidRDefault="00837D54" w:rsidP="003B1F11">
      <w:pPr>
        <w:spacing w:after="0" w:line="240" w:lineRule="auto"/>
        <w:jc w:val="center"/>
        <w:rPr>
          <w:rFonts w:ascii="Times New Roman" w:eastAsia="Times New Roman" w:hAnsi="Times New Roman" w:cs="Times New Roman"/>
          <w:b/>
          <w:sz w:val="20"/>
          <w:szCs w:val="20"/>
        </w:rPr>
      </w:pPr>
    </w:p>
    <w:p w:rsidR="00837D54" w:rsidRDefault="00837D54" w:rsidP="003B1F11">
      <w:pPr>
        <w:spacing w:after="0" w:line="240" w:lineRule="auto"/>
        <w:jc w:val="center"/>
        <w:rPr>
          <w:rFonts w:ascii="Times New Roman" w:eastAsia="Times New Roman" w:hAnsi="Times New Roman" w:cs="Times New Roman"/>
          <w:b/>
          <w:sz w:val="20"/>
          <w:szCs w:val="20"/>
        </w:rPr>
      </w:pPr>
    </w:p>
    <w:p w:rsidR="00837D54" w:rsidRPr="00837D54" w:rsidRDefault="00837D54" w:rsidP="003B1F11">
      <w:pPr>
        <w:spacing w:after="0" w:line="240" w:lineRule="auto"/>
        <w:jc w:val="center"/>
        <w:rPr>
          <w:rFonts w:ascii="Times New Roman" w:eastAsia="Times New Roman" w:hAnsi="Times New Roman" w:cs="Times New Roman"/>
          <w:b/>
          <w:sz w:val="20"/>
          <w:szCs w:val="20"/>
        </w:rPr>
      </w:pPr>
    </w:p>
    <w:p w:rsidR="003B1F11" w:rsidRPr="00837D54" w:rsidRDefault="003B1F11" w:rsidP="003B1F11">
      <w:pPr>
        <w:spacing w:after="0" w:line="240" w:lineRule="auto"/>
        <w:rPr>
          <w:rFonts w:ascii="Times New Roman" w:eastAsia="Times New Roman" w:hAnsi="Times New Roman" w:cs="Times New Roman"/>
          <w:b/>
          <w:sz w:val="20"/>
          <w:szCs w:val="20"/>
        </w:rPr>
      </w:pPr>
    </w:p>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 xml:space="preserve"> Список научно-методического обеспечения.</w:t>
      </w:r>
    </w:p>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Учебно-методический комплект «Искусство 8-9 класс»</w:t>
      </w:r>
    </w:p>
    <w:p w:rsidR="003B1F11" w:rsidRPr="00837D54" w:rsidRDefault="003B1F11" w:rsidP="003B1F11">
      <w:pPr>
        <w:numPr>
          <w:ilvl w:val="0"/>
          <w:numId w:val="24"/>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Программа «Музыка 1-7 классы. Искусство 8-9 классы», М., Просвещение, 2010г.</w:t>
      </w:r>
    </w:p>
    <w:p w:rsidR="003B1F11" w:rsidRPr="00837D54" w:rsidRDefault="003B1F11" w:rsidP="003B1F11">
      <w:pPr>
        <w:numPr>
          <w:ilvl w:val="0"/>
          <w:numId w:val="24"/>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Учебник «Искусство 8-9 класс» М., Просвещение, </w:t>
      </w:r>
      <w:smartTag w:uri="urn:schemas-microsoft-com:office:smarttags" w:element="metricconverter">
        <w:smartTagPr>
          <w:attr w:name="ProductID" w:val="2009 г"/>
        </w:smartTagPr>
        <w:r w:rsidRPr="00837D54">
          <w:rPr>
            <w:rFonts w:ascii="Times New Roman" w:eastAsia="Times New Roman" w:hAnsi="Times New Roman" w:cs="Times New Roman"/>
            <w:sz w:val="20"/>
            <w:szCs w:val="20"/>
          </w:rPr>
          <w:t>2009 г</w:t>
        </w:r>
      </w:smartTag>
      <w:r w:rsidRPr="00837D54">
        <w:rPr>
          <w:rFonts w:ascii="Times New Roman" w:eastAsia="Times New Roman" w:hAnsi="Times New Roman" w:cs="Times New Roman"/>
          <w:sz w:val="20"/>
          <w:szCs w:val="20"/>
        </w:rPr>
        <w:t>., (электронная версия)</w:t>
      </w:r>
    </w:p>
    <w:p w:rsidR="003B1F11" w:rsidRPr="00837D54" w:rsidRDefault="003B1F11" w:rsidP="003B1F11">
      <w:pPr>
        <w:numPr>
          <w:ilvl w:val="0"/>
          <w:numId w:val="24"/>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Методическое пособие для учителя «Музыка 5-6 – 7 классы», М., Просвещение, 2005г.</w:t>
      </w:r>
    </w:p>
    <w:p w:rsidR="003B1F11" w:rsidRPr="00837D54" w:rsidRDefault="003B1F11" w:rsidP="003B1F11">
      <w:pPr>
        <w:numPr>
          <w:ilvl w:val="0"/>
          <w:numId w:val="24"/>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«Хрестоматия музыкального материала»</w:t>
      </w:r>
    </w:p>
    <w:p w:rsidR="003B1F11" w:rsidRPr="00837D54" w:rsidRDefault="003B1F11" w:rsidP="003B1F11">
      <w:pPr>
        <w:numPr>
          <w:ilvl w:val="0"/>
          <w:numId w:val="24"/>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 xml:space="preserve"> Программы общеобразовательных учреждений Литература: 5—11 классы (Базовый уровень) / Под ред В Я. Коровиной — М., 2005;</w:t>
      </w:r>
    </w:p>
    <w:p w:rsidR="003B1F11" w:rsidRPr="00837D54" w:rsidRDefault="003B1F11" w:rsidP="003B1F11">
      <w:pPr>
        <w:numPr>
          <w:ilvl w:val="0"/>
          <w:numId w:val="24"/>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 xml:space="preserve"> Сергеева Г П. Музыка 5—9 классы / Г П. Сергеева, Е. Д. Критская. — М., 2006, </w:t>
      </w:r>
    </w:p>
    <w:p w:rsidR="003B1F11" w:rsidRPr="00837D54" w:rsidRDefault="003B1F11" w:rsidP="003B1F11">
      <w:pPr>
        <w:numPr>
          <w:ilvl w:val="0"/>
          <w:numId w:val="24"/>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 xml:space="preserve">Изобразительное искусство и художественный труд: 1—9 классы / Под рук. Б. М. Неменского. — М., 2005.                    </w:t>
      </w:r>
    </w:p>
    <w:p w:rsidR="003B1F11" w:rsidRPr="00837D54" w:rsidRDefault="003B1F11" w:rsidP="003B1F11">
      <w:pPr>
        <w:spacing w:after="0" w:line="240" w:lineRule="auto"/>
        <w:jc w:val="center"/>
        <w:rPr>
          <w:rFonts w:ascii="Times New Roman" w:eastAsia="Times New Roman" w:hAnsi="Times New Roman" w:cs="Times New Roman"/>
          <w:b/>
          <w:sz w:val="20"/>
          <w:szCs w:val="20"/>
        </w:rPr>
      </w:pPr>
    </w:p>
    <w:p w:rsidR="003B1F11" w:rsidRPr="00837D54" w:rsidRDefault="003B1F11" w:rsidP="003B1F11">
      <w:pPr>
        <w:spacing w:after="0" w:line="240" w:lineRule="auto"/>
        <w:jc w:val="center"/>
        <w:rPr>
          <w:rFonts w:ascii="Times New Roman" w:eastAsia="Times New Roman" w:hAnsi="Times New Roman" w:cs="Times New Roman"/>
          <w:sz w:val="20"/>
          <w:szCs w:val="20"/>
        </w:rPr>
      </w:pPr>
      <w:r w:rsidRPr="00837D54">
        <w:rPr>
          <w:rFonts w:ascii="Times New Roman" w:eastAsia="Times New Roman" w:hAnsi="Times New Roman" w:cs="Times New Roman"/>
          <w:b/>
          <w:sz w:val="20"/>
          <w:szCs w:val="20"/>
          <w:lang w:val="en-US"/>
        </w:rPr>
        <w:t>MULTIMEDIA</w:t>
      </w:r>
      <w:r w:rsidRPr="00837D54">
        <w:rPr>
          <w:rFonts w:ascii="Times New Roman" w:eastAsia="Times New Roman" w:hAnsi="Times New Roman" w:cs="Times New Roman"/>
          <w:b/>
          <w:sz w:val="20"/>
          <w:szCs w:val="20"/>
        </w:rPr>
        <w:t xml:space="preserve"> – поддержка предмета</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 Учимся понимать музыку. Практический курс. Школа развития личности Кирилла и Мефодия. М.: ООО «Кирилл и Мефодий», 2007.(</w:t>
      </w:r>
      <w:r w:rsidRPr="00837D54">
        <w:rPr>
          <w:rFonts w:ascii="Times New Roman" w:eastAsia="Times New Roman" w:hAnsi="Times New Roman" w:cs="Times New Roman"/>
          <w:sz w:val="20"/>
          <w:szCs w:val="20"/>
          <w:lang w:val="en-US"/>
        </w:rPr>
        <w:t>CDROM</w:t>
      </w:r>
      <w:r w:rsidRPr="00837D54">
        <w:rPr>
          <w:rFonts w:ascii="Times New Roman" w:eastAsia="Times New Roman" w:hAnsi="Times New Roman" w:cs="Times New Roman"/>
          <w:sz w:val="20"/>
          <w:szCs w:val="20"/>
        </w:rPr>
        <w:t>)</w:t>
      </w:r>
    </w:p>
    <w:p w:rsidR="003B1F11" w:rsidRPr="00837D54" w:rsidRDefault="003B1F11" w:rsidP="003B1F11">
      <w:pPr>
        <w:spacing w:after="0" w:line="240" w:lineRule="auto"/>
        <w:outlineLvl w:val="0"/>
        <w:rPr>
          <w:rFonts w:ascii="Times New Roman" w:eastAsia="Times New Roman" w:hAnsi="Times New Roman" w:cs="Times New Roman"/>
          <w:b/>
          <w:sz w:val="20"/>
          <w:szCs w:val="20"/>
        </w:rPr>
      </w:pPr>
      <w:r w:rsidRPr="00837D54">
        <w:rPr>
          <w:rFonts w:ascii="Times New Roman" w:eastAsia="Times New Roman" w:hAnsi="Times New Roman" w:cs="Times New Roman"/>
          <w:sz w:val="20"/>
          <w:szCs w:val="20"/>
        </w:rPr>
        <w:t>2. Мультимедийная программа «Соната»Лев Залесский и компания (ЗАО) «Три сестры» при издательской поддержке ЗАО «ИстраСофт» и содействии Национального Фонда подготовки кадров (НФПК)</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3. Музыкальный класс. 000 «Нью Медиа Дженерейшн».</w:t>
      </w:r>
    </w:p>
    <w:p w:rsidR="003B1F11" w:rsidRPr="00837D54" w:rsidRDefault="003B1F11" w:rsidP="003B1F11">
      <w:pPr>
        <w:spacing w:after="0" w:line="240" w:lineRule="auto"/>
        <w:outlineLvl w:val="0"/>
        <w:rPr>
          <w:rFonts w:ascii="Times New Roman" w:eastAsia="Times New Roman" w:hAnsi="Times New Roman" w:cs="Times New Roman"/>
          <w:b/>
          <w:sz w:val="20"/>
          <w:szCs w:val="20"/>
        </w:rPr>
      </w:pPr>
      <w:r w:rsidRPr="00837D54">
        <w:rPr>
          <w:rFonts w:ascii="Times New Roman" w:eastAsia="Times New Roman" w:hAnsi="Times New Roman" w:cs="Times New Roman"/>
          <w:sz w:val="20"/>
          <w:szCs w:val="20"/>
        </w:rPr>
        <w:t>4. Мультимедийная программа «Шедевры музыки» издательства  «Кирилл и Мефодий»</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5. Мультимедийная программа «Энциклопедия классической музыки» «Коминфо»</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6. Электронный  образовательный ресурс (ЭОР) нового поколения (НП), издательство РГПУ им.     А.И.Герцена </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7. Мультимедийная программа «Музыка. Ключи»</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8.Мультимедийная программа "Музыка в цифровом пространстве"</w:t>
      </w:r>
    </w:p>
    <w:p w:rsidR="003B1F11" w:rsidRPr="00837D54" w:rsidRDefault="003B1F11" w:rsidP="003B1F11">
      <w:pPr>
        <w:spacing w:after="0" w:line="240" w:lineRule="auto"/>
        <w:outlineLvl w:val="0"/>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9. Мультимедийная программа «Энциклопедия Кирилла и Мефодия, 2009г.»</w:t>
      </w:r>
    </w:p>
    <w:p w:rsidR="003B1F11" w:rsidRPr="00837D54" w:rsidRDefault="003B1F11" w:rsidP="003B1F11">
      <w:pPr>
        <w:spacing w:after="0" w:line="240" w:lineRule="auto"/>
        <w:outlineLvl w:val="0"/>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10.Мультимедийная программа «История музыкальных инструментов»</w:t>
      </w:r>
    </w:p>
    <w:p w:rsidR="003B1F11" w:rsidRPr="00837D54" w:rsidRDefault="003B1F11" w:rsidP="003B1F11">
      <w:pPr>
        <w:spacing w:after="0" w:line="240" w:lineRule="auto"/>
        <w:outlineLvl w:val="0"/>
        <w:rPr>
          <w:rFonts w:ascii="Times New Roman" w:eastAsia="Times New Roman" w:hAnsi="Times New Roman" w:cs="Times New Roman"/>
          <w:b/>
          <w:i/>
          <w:sz w:val="20"/>
          <w:szCs w:val="20"/>
        </w:rPr>
      </w:pPr>
      <w:r w:rsidRPr="00837D54">
        <w:rPr>
          <w:rFonts w:ascii="Times New Roman" w:eastAsia="Times New Roman" w:hAnsi="Times New Roman" w:cs="Times New Roman"/>
          <w:sz w:val="20"/>
          <w:szCs w:val="20"/>
        </w:rPr>
        <w:t xml:space="preserve">11.Единая коллекция - </w:t>
      </w:r>
      <w:hyperlink r:id="rId7" w:tgtFrame="_blank" w:history="1">
        <w:r w:rsidRPr="00837D54">
          <w:rPr>
            <w:rFonts w:ascii="Times New Roman" w:eastAsia="Times New Roman" w:hAnsi="Times New Roman" w:cs="Times New Roman"/>
            <w:b/>
            <w:i/>
            <w:color w:val="0000FF"/>
            <w:sz w:val="20"/>
            <w:szCs w:val="20"/>
            <w:u w:val="single"/>
          </w:rPr>
          <w:t>http://collection.cross-edu.ru/catalog/rubr/f544b3b7-f1f4-5b76-f453-552f31d9b164</w:t>
        </w:r>
      </w:hyperlink>
    </w:p>
    <w:p w:rsidR="003B1F11" w:rsidRPr="00837D54" w:rsidRDefault="003B1F11" w:rsidP="003B1F11">
      <w:pPr>
        <w:spacing w:after="0" w:line="240" w:lineRule="auto"/>
        <w:outlineLvl w:val="0"/>
        <w:rPr>
          <w:rFonts w:ascii="Times New Roman" w:eastAsia="Times New Roman" w:hAnsi="Times New Roman" w:cs="Times New Roman"/>
          <w:b/>
          <w:i/>
          <w:sz w:val="20"/>
          <w:szCs w:val="20"/>
        </w:rPr>
      </w:pPr>
      <w:r w:rsidRPr="00837D54">
        <w:rPr>
          <w:rFonts w:ascii="Times New Roman" w:eastAsia="Times New Roman" w:hAnsi="Times New Roman" w:cs="Times New Roman"/>
          <w:sz w:val="20"/>
          <w:szCs w:val="20"/>
        </w:rPr>
        <w:t xml:space="preserve">12.Российский общеобразовательный портал - </w:t>
      </w:r>
      <w:hyperlink r:id="rId8" w:tgtFrame="_blank" w:history="1">
        <w:r w:rsidRPr="00837D54">
          <w:rPr>
            <w:rFonts w:ascii="Times New Roman" w:eastAsia="Times New Roman" w:hAnsi="Times New Roman" w:cs="Times New Roman"/>
            <w:i/>
            <w:color w:val="0000FF"/>
            <w:sz w:val="20"/>
            <w:szCs w:val="20"/>
            <w:u w:val="single"/>
          </w:rPr>
          <w:t>http://music.edu.ru/</w:t>
        </w:r>
      </w:hyperlink>
    </w:p>
    <w:p w:rsidR="003B1F11" w:rsidRPr="00837D54" w:rsidRDefault="003B1F11" w:rsidP="003B1F11">
      <w:pPr>
        <w:spacing w:after="0" w:line="240" w:lineRule="auto"/>
        <w:outlineLvl w:val="0"/>
        <w:rPr>
          <w:rFonts w:ascii="Times New Roman" w:eastAsia="Times New Roman" w:hAnsi="Times New Roman" w:cs="Times New Roman"/>
          <w:b/>
          <w:i/>
          <w:sz w:val="20"/>
          <w:szCs w:val="20"/>
        </w:rPr>
      </w:pPr>
      <w:r w:rsidRPr="00837D54">
        <w:rPr>
          <w:rFonts w:ascii="Times New Roman" w:eastAsia="Times New Roman" w:hAnsi="Times New Roman" w:cs="Times New Roman"/>
          <w:sz w:val="20"/>
          <w:szCs w:val="20"/>
        </w:rPr>
        <w:t xml:space="preserve">13.Детские электронные книги и презентации - </w:t>
      </w:r>
      <w:hyperlink r:id="rId9" w:tgtFrame="_blank" w:history="1">
        <w:r w:rsidRPr="00837D54">
          <w:rPr>
            <w:rFonts w:ascii="Times New Roman" w:eastAsia="Times New Roman" w:hAnsi="Times New Roman" w:cs="Times New Roman"/>
            <w:i/>
            <w:color w:val="0000FF"/>
            <w:sz w:val="20"/>
            <w:szCs w:val="20"/>
            <w:u w:val="single"/>
          </w:rPr>
          <w:t>http://viki.rdf.ru/</w:t>
        </w:r>
      </w:hyperlink>
    </w:p>
    <w:p w:rsidR="003B1F11" w:rsidRPr="00837D54" w:rsidRDefault="003B1F11" w:rsidP="003B1F11">
      <w:pPr>
        <w:spacing w:after="0" w:line="240" w:lineRule="auto"/>
        <w:jc w:val="center"/>
        <w:outlineLvl w:val="0"/>
        <w:rPr>
          <w:rFonts w:ascii="Times New Roman" w:eastAsia="Times New Roman" w:hAnsi="Times New Roman" w:cs="Times New Roman"/>
          <w:b/>
          <w:i/>
          <w:sz w:val="20"/>
          <w:szCs w:val="20"/>
        </w:rPr>
      </w:pPr>
      <w:r w:rsidRPr="00837D54">
        <w:rPr>
          <w:rFonts w:ascii="Times New Roman" w:eastAsia="Times New Roman" w:hAnsi="Times New Roman" w:cs="Times New Roman"/>
          <w:b/>
          <w:sz w:val="20"/>
          <w:szCs w:val="20"/>
        </w:rPr>
        <w:t>Список научно-методической литературы.</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«Музыка. Изо. МХК. Содержание образования» (сборник нормативно – правовых документов и методических материалов)., М.,ИЦ «Вентана – Граф»,2008г.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«Сборник нормативных документов. Искусство», М., Дрофа, 2005г.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«Музыкальное образование в школе», под ред., Л.В.Школяр, М., Академия, 2001г.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Алиев Ю.Б. «Настольная книга школьного учителя-музыканта», М., Владос, 2002г.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«Музыка в 4-7 классах,/ методическое пособие/ под ред.Э.Б.Абдуллина, М.,Просвещение,1988г.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Осеннева М.Е., Безбородова Л.А. «Методика музыкального воспитания младших школьников», М.,Академия, 2001г.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Челышева Т.С. «Спутник учителя музыки», М., Просвещение, 1993г.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Васина-Гроссман В. «Книга о музыке и великих музыкантах», М., Современник, 1999г.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Григорович В.Б. «Великие музыканты Западной Европы», М., Просвещение, 1982г.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«Как научить любить Родину», М., Аркти, 2003г.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Дмитриева Л.Г. Н.М.Черноиваненко «Методика музыкального воспитания в школе», М., Академия, 2000г.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«Теория и методика музыкального образования детей», под ред. Л.В.Школяр, М., Флинта, Наука, 1998г.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Безбородова Л.А., Алиев Ю.Б. «Методика преподавания музыки в общеобразовательных учреждениях», М., Академия, 2002г.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Абдуллин Э.Б. «Теория и практика музыкального обучения в общеобразовательной школе», М., Просвещение, 1983г.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Аржаникова Л.Г. «Профессия-учитель музыки», М., Просвещение, 1985г.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Халазбурь П., Попов В. «Теория и методика музыкального воспитания», Санкт-Петербург, 2002г.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Кабалевский Д.Б. «Как рассказывать детям о музыке», М., Просвещение, 1989г.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Кабалевский Д.Б. «Воспитание ума и сердца», М., Просвещение, 1989г.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Петрушин В.И. «Слушай, пой, играй», М., Просвещение, 2000г.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Великович Э.И. «Великие музыкальные имена», Композитор, Санкт-Петербург, 1997г.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Никитина Л.Д. «История русской музыки», М., Академия,1999г.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Гуревич Е.Л. «История зарубежной музыки», М., Академия,1999г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Булучевский Ю. «Краткий музыкальный словарь для учащихся», Ленинград, Музыка, 1989г.</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23.Самин Д.К. «Сто великих композиторов», М.,Вече, 2000г.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Рапацкая Л.А., Сергеева Г.С., Шмагина Т.С. «Русская музыка в школе», М.,Владос,2003г.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Кленов А. «Там, где музыка живет», М., Педагогика, 1986г.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«Веселые уроки музыки» /составитель З.Н.Бугаева/, М., Аст, 2002г.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«Традиции и новаторство в музыкально-эстетическом образовании»,/редакторы: Е.Д.Критская, Л.В.Школяр/,М., Флинта,1999г.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«Музыкальное воспитание в школе» сборники статей под ред. Апраксиной О.А. выпуск №</w:t>
      </w:r>
      <w:r w:rsidRPr="00837D54">
        <w:rPr>
          <w:rFonts w:ascii="Times New Roman" w:eastAsia="Times New Roman" w:hAnsi="Times New Roman" w:cs="Times New Roman"/>
          <w:sz w:val="20"/>
          <w:szCs w:val="20"/>
          <w:lang w:val="en-US"/>
        </w:rPr>
        <w:t>9</w:t>
      </w:r>
      <w:r w:rsidRPr="00837D54">
        <w:rPr>
          <w:rFonts w:ascii="Times New Roman" w:eastAsia="Times New Roman" w:hAnsi="Times New Roman" w:cs="Times New Roman"/>
          <w:sz w:val="20"/>
          <w:szCs w:val="20"/>
        </w:rPr>
        <w:t>,17.</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 xml:space="preserve"> «Музыка в школе» № №1-3 - 2007г.,№№1-6 - 2008г., №№1-5 – 2009г.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«Искусство в школе» № 4 1995г., №№1-4 1996г., №2,4,6 1998г., № 2,3 1999г., № 2,3 2000г.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«Искусство в школе» № 4 1995г., №№1-4 1996г., №2,4,6 1998г., № 2,3 1999г., № 2,3 2000г.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«Пионерский музыкальный клуб» выпуск №№15,20-24.</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Фрид Г. «Музыка! Музыка? Музыка…и молодежь», М., Советский композитор, 1991г.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Ригина Г.С. «Музыка. Книга для учителя», М., Учебная литература,2000г.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Смолина Е.А. «Современный урок музыки», Ярославль, Академия развития, 2006г.</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Песенные сборники.</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Разумовская О.К. Русские композиторы. Биографии, викторины, кроссворды.- М.: Айрис-пресс, 2007 - 176с.</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Золина Л.В. Уроки музыки с применением информационных технологий. 1-8 классы. Методическое пособие с электронным приложением.  М.: Глобус, 2008.- 176с</w:t>
      </w:r>
    </w:p>
    <w:p w:rsidR="003B1F11" w:rsidRPr="00837D54" w:rsidRDefault="003B1F11" w:rsidP="003B1F11">
      <w:pPr>
        <w:numPr>
          <w:ilvl w:val="0"/>
          <w:numId w:val="25"/>
        </w:num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Агапова И.А., Давыдова М.А. Лучшие музыкальные игры для детей.- М.: ООО «ИКТЦ «ЛАДА», 2006.- 224с.</w:t>
      </w:r>
    </w:p>
    <w:p w:rsidR="003B1F11" w:rsidRPr="00837D54" w:rsidRDefault="003B1F11" w:rsidP="003B1F11">
      <w:pPr>
        <w:spacing w:after="0" w:line="240" w:lineRule="auto"/>
        <w:jc w:val="center"/>
        <w:rPr>
          <w:rFonts w:ascii="Times New Roman" w:eastAsia="Times New Roman" w:hAnsi="Times New Roman" w:cs="Times New Roman"/>
          <w:b/>
          <w:sz w:val="20"/>
          <w:szCs w:val="20"/>
        </w:rPr>
      </w:pPr>
    </w:p>
    <w:p w:rsidR="003B1F11" w:rsidRPr="00837D54" w:rsidRDefault="003B1F11" w:rsidP="00837D54">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Содержание программы «Искусство 8-9 класс».</w:t>
      </w:r>
    </w:p>
    <w:p w:rsidR="003B1F11" w:rsidRPr="00837D54" w:rsidRDefault="003B1F11" w:rsidP="003B1F11">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8 класс.</w:t>
      </w:r>
    </w:p>
    <w:p w:rsidR="003B1F11" w:rsidRPr="00837D54" w:rsidRDefault="003B1F11" w:rsidP="003B1F11">
      <w:pPr>
        <w:spacing w:after="0" w:line="240" w:lineRule="auto"/>
        <w:jc w:val="both"/>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Раздел 1. Искусство в жизни современного человека - 3 часа</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Искусство вокруг нас, его роль в жизни современного человека. Искусство как хранитель культуры, духовного опыта человечества. Обращение к искусству прошлого с целью выявления его полифункциональности и ценности для людей, живших во все времена.</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Виды искусства. Художественный образ – стиль – язык. Наука и искусство. Знание научное и знание художественное. Роль искусства в формировании художественного и научного мышления.</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color w:val="000000"/>
          <w:sz w:val="20"/>
          <w:szCs w:val="20"/>
        </w:rPr>
        <w:t>Примерный художественный материал:</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Произведения художественной культуры (архитектуры, живописи, скульптуры, музыки, литературы и др.) и предме</w:t>
      </w:r>
      <w:r w:rsidRPr="00837D54">
        <w:rPr>
          <w:rFonts w:ascii="Times New Roman" w:eastAsia="Times New Roman" w:hAnsi="Times New Roman" w:cs="Times New Roman"/>
          <w:i/>
          <w:color w:val="000000"/>
          <w:sz w:val="20"/>
          <w:szCs w:val="20"/>
        </w:rPr>
        <w:softHyphen/>
        <w:t>ты материальной культуры в контексте разных стилей (по вы</w:t>
      </w:r>
      <w:r w:rsidRPr="00837D54">
        <w:rPr>
          <w:rFonts w:ascii="Times New Roman" w:eastAsia="Times New Roman" w:hAnsi="Times New Roman" w:cs="Times New Roman"/>
          <w:i/>
          <w:color w:val="000000"/>
          <w:sz w:val="20"/>
          <w:szCs w:val="20"/>
        </w:rPr>
        <w:softHyphen/>
        <w:t>бору учителя на знакомом материале).</w:t>
      </w:r>
    </w:p>
    <w:p w:rsidR="003B1F11" w:rsidRPr="00837D54" w:rsidRDefault="003B1F11" w:rsidP="003B1F11">
      <w:pPr>
        <w:numPr>
          <w:ilvl w:val="0"/>
          <w:numId w:val="30"/>
        </w:num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color w:val="000000"/>
          <w:sz w:val="20"/>
          <w:szCs w:val="20"/>
        </w:rPr>
        <w:t>Художественно-творческая деятельность учащихся:</w:t>
      </w:r>
    </w:p>
    <w:p w:rsidR="003B1F11" w:rsidRPr="00837D54" w:rsidRDefault="003B1F11" w:rsidP="00837D54">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Обобщение и систематизация представлений о многообра</w:t>
      </w:r>
      <w:r w:rsidRPr="00837D54">
        <w:rPr>
          <w:rFonts w:ascii="Times New Roman" w:eastAsia="Times New Roman" w:hAnsi="Times New Roman" w:cs="Times New Roman"/>
          <w:i/>
          <w:color w:val="000000"/>
          <w:sz w:val="20"/>
          <w:szCs w:val="20"/>
        </w:rPr>
        <w:softHyphen/>
        <w:t>зии материальной и художественной культуры на примере произведений различных видов искусства.</w:t>
      </w:r>
    </w:p>
    <w:p w:rsidR="003B1F11" w:rsidRPr="00837D54" w:rsidRDefault="003B1F11" w:rsidP="003B1F11">
      <w:pPr>
        <w:spacing w:after="0" w:line="240" w:lineRule="auto"/>
        <w:jc w:val="both"/>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Раздел 2. Искусство открывает новые грани мира - 7 часов.</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Искусство как образная модель окружающего мира, обогащающая жизненный опыт человека, его знаний и представлений о мире. Искусство как духовный опыт поколений, опыт передачи отношения к миру в образной форме, познания мира и самого себя. Открытия предметов и явлений окружающей жизни с помощью искусства. Общечеловеческие ценности и формы их передачи в искусстве. Искусство рассказывает о красоте Земли: пейзаж в живописи, музыке, литературе. Человек в зеркале искусства: портрет в музыке, литературе, живописи, кино. Портреты наших великих соотечественников.</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color w:val="000000"/>
          <w:sz w:val="20"/>
          <w:szCs w:val="20"/>
        </w:rPr>
        <w:t>Примерный художественный материал:</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Знакомство с мировоззрением народа, его обычаями, об</w:t>
      </w:r>
      <w:r w:rsidRPr="00837D54">
        <w:rPr>
          <w:rFonts w:ascii="Times New Roman" w:eastAsia="Times New Roman" w:hAnsi="Times New Roman" w:cs="Times New Roman"/>
          <w:i/>
          <w:color w:val="000000"/>
          <w:sz w:val="20"/>
          <w:szCs w:val="20"/>
        </w:rPr>
        <w:softHyphen/>
        <w:t>рядами, бытом, религиозными традициями на примерах пер</w:t>
      </w:r>
      <w:r w:rsidRPr="00837D54">
        <w:rPr>
          <w:rFonts w:ascii="Times New Roman" w:eastAsia="Times New Roman" w:hAnsi="Times New Roman" w:cs="Times New Roman"/>
          <w:i/>
          <w:color w:val="000000"/>
          <w:sz w:val="20"/>
          <w:szCs w:val="20"/>
        </w:rPr>
        <w:softHyphen/>
        <w:t>вобытных изображений наскальной живописи и мелкой пластики, произведений народного декоративно-прикладного ис</w:t>
      </w:r>
      <w:r w:rsidRPr="00837D54">
        <w:rPr>
          <w:rFonts w:ascii="Times New Roman" w:eastAsia="Times New Roman" w:hAnsi="Times New Roman" w:cs="Times New Roman"/>
          <w:i/>
          <w:color w:val="000000"/>
          <w:sz w:val="20"/>
          <w:szCs w:val="20"/>
        </w:rPr>
        <w:softHyphen/>
        <w:t>кусства, музыкального фольклора, храмового синтеза ис</w:t>
      </w:r>
      <w:r w:rsidRPr="00837D54">
        <w:rPr>
          <w:rFonts w:ascii="Times New Roman" w:eastAsia="Times New Roman" w:hAnsi="Times New Roman" w:cs="Times New Roman"/>
          <w:i/>
          <w:color w:val="000000"/>
          <w:sz w:val="20"/>
          <w:szCs w:val="20"/>
        </w:rPr>
        <w:softHyphen/>
        <w:t>кусств, классических и современных образцов профессио</w:t>
      </w:r>
      <w:r w:rsidRPr="00837D54">
        <w:rPr>
          <w:rFonts w:ascii="Times New Roman" w:eastAsia="Times New Roman" w:hAnsi="Times New Roman" w:cs="Times New Roman"/>
          <w:i/>
          <w:color w:val="000000"/>
          <w:sz w:val="20"/>
          <w:szCs w:val="20"/>
        </w:rPr>
        <w:softHyphen/>
        <w:t>нального художественного творчества в литературе, музыке, изобразительном искусстве, театре, кино.Образы природы, человека в произведениях русских и за</w:t>
      </w:r>
      <w:r w:rsidRPr="00837D54">
        <w:rPr>
          <w:rFonts w:ascii="Times New Roman" w:eastAsia="Times New Roman" w:hAnsi="Times New Roman" w:cs="Times New Roman"/>
          <w:i/>
          <w:color w:val="000000"/>
          <w:sz w:val="20"/>
          <w:szCs w:val="20"/>
        </w:rPr>
        <w:softHyphen/>
        <w:t>рубежных мастеров.</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Изобразительное искусство. </w:t>
      </w:r>
      <w:r w:rsidRPr="00837D54">
        <w:rPr>
          <w:rFonts w:ascii="Times New Roman" w:eastAsia="Times New Roman" w:hAnsi="Times New Roman" w:cs="Times New Roman"/>
          <w:i/>
          <w:color w:val="000000"/>
          <w:sz w:val="20"/>
          <w:szCs w:val="20"/>
        </w:rPr>
        <w:t>Декоративно-прикладное искусство. Иллюстрации к сказкам (И. Билибин, Т. Маврина). Виды храмов: античный, православный, католический, мусульманский. Образы природы (А. Саврасов, И. Левитан, К. Моне и др.). Изображение человека в скульптуре Древне</w:t>
      </w:r>
      <w:r w:rsidRPr="00837D54">
        <w:rPr>
          <w:rFonts w:ascii="Times New Roman" w:eastAsia="Times New Roman" w:hAnsi="Times New Roman" w:cs="Times New Roman"/>
          <w:i/>
          <w:color w:val="000000"/>
          <w:sz w:val="20"/>
          <w:szCs w:val="20"/>
        </w:rPr>
        <w:softHyphen/>
        <w:t xml:space="preserve">го Египта, Древнего Рима, в искусстве эпохи Возрождения, в современной живописи и графике (К. Петров-Водкин, Г. Климт, </w:t>
      </w:r>
      <w:r w:rsidRPr="00837D54">
        <w:rPr>
          <w:rFonts w:ascii="Times New Roman" w:eastAsia="Times New Roman" w:hAnsi="Times New Roman" w:cs="Times New Roman"/>
          <w:i/>
          <w:color w:val="000000"/>
          <w:sz w:val="20"/>
          <w:szCs w:val="20"/>
          <w:lang w:val="en-US"/>
        </w:rPr>
        <w:t>X</w:t>
      </w:r>
      <w:r w:rsidRPr="00837D54">
        <w:rPr>
          <w:rFonts w:ascii="Times New Roman" w:eastAsia="Times New Roman" w:hAnsi="Times New Roman" w:cs="Times New Roman"/>
          <w:i/>
          <w:color w:val="000000"/>
          <w:sz w:val="20"/>
          <w:szCs w:val="20"/>
        </w:rPr>
        <w:t xml:space="preserve">.Бидструп и др.). Автопортреты А. Дюрера, </w:t>
      </w:r>
      <w:r w:rsidRPr="00837D54">
        <w:rPr>
          <w:rFonts w:ascii="Times New Roman" w:eastAsia="Times New Roman" w:hAnsi="Times New Roman" w:cs="Times New Roman"/>
          <w:i/>
          <w:color w:val="000000"/>
          <w:sz w:val="20"/>
          <w:szCs w:val="20"/>
          <w:lang w:val="en-US"/>
        </w:rPr>
        <w:t>X</w:t>
      </w:r>
      <w:r w:rsidRPr="00837D54">
        <w:rPr>
          <w:rFonts w:ascii="Times New Roman" w:eastAsia="Times New Roman" w:hAnsi="Times New Roman" w:cs="Times New Roman"/>
          <w:i/>
          <w:color w:val="000000"/>
          <w:sz w:val="20"/>
          <w:szCs w:val="20"/>
        </w:rPr>
        <w:t>. Рембрандта, В. Ван Гога. Изображения Богоматери с Мла</w:t>
      </w:r>
      <w:r w:rsidRPr="00837D54">
        <w:rPr>
          <w:rFonts w:ascii="Times New Roman" w:eastAsia="Times New Roman" w:hAnsi="Times New Roman" w:cs="Times New Roman"/>
          <w:i/>
          <w:color w:val="000000"/>
          <w:sz w:val="20"/>
          <w:szCs w:val="20"/>
        </w:rPr>
        <w:softHyphen/>
        <w:t>денцем в русской и западноевропейской живописи. Изобра</w:t>
      </w:r>
      <w:r w:rsidRPr="00837D54">
        <w:rPr>
          <w:rFonts w:ascii="Times New Roman" w:eastAsia="Times New Roman" w:hAnsi="Times New Roman" w:cs="Times New Roman"/>
          <w:i/>
          <w:color w:val="000000"/>
          <w:sz w:val="20"/>
          <w:szCs w:val="20"/>
        </w:rPr>
        <w:softHyphen/>
        <w:t>жения детей в русском искусстве (И. Вишняков, В. Серов и др.). Изображение быта в картинах художников разных эпох (Я. Вермеер, А. Остаде, Ж.-Б. Шарден, передвижники, И. Машков, К. Петров-Водкин, Ю. Пименов и др.). Видение мира в произведениях таких художественных направлений, как фовизм, кубизм (натюрморты и жанровые картины А. Матисса и П. Пикассо).</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Музыка. </w:t>
      </w:r>
      <w:r w:rsidRPr="00837D54">
        <w:rPr>
          <w:rFonts w:ascii="Times New Roman" w:eastAsia="Times New Roman" w:hAnsi="Times New Roman" w:cs="Times New Roman"/>
          <w:i/>
          <w:color w:val="000000"/>
          <w:sz w:val="20"/>
          <w:szCs w:val="20"/>
        </w:rPr>
        <w:t>Музыкальный фольклор. Духовные песнопения. Хоровая и органная музыка (М. Березовский, С. Рахманинов, Г. Свиридов, И.-С. Бах, В.А. Моцарт, Э.-Л. Уэббер и др.). Портрет в музыке (М. Мусоргский, А. Бородин, П. Чайков</w:t>
      </w:r>
      <w:r w:rsidRPr="00837D54">
        <w:rPr>
          <w:rFonts w:ascii="Times New Roman" w:eastAsia="Times New Roman" w:hAnsi="Times New Roman" w:cs="Times New Roman"/>
          <w:i/>
          <w:color w:val="000000"/>
          <w:sz w:val="20"/>
          <w:szCs w:val="20"/>
        </w:rPr>
        <w:softHyphen/>
        <w:t>ский, С. Прокофьев, И. Стравинский, Н. Римский-Корсаков, Р. Шуман и др.). Образы природы и быта (А. Вивальди, К. Дебюсси, П. Чайковский, Н. Римский-Корсаков, Г. Сви</w:t>
      </w:r>
      <w:r w:rsidRPr="00837D54">
        <w:rPr>
          <w:rFonts w:ascii="Times New Roman" w:eastAsia="Times New Roman" w:hAnsi="Times New Roman" w:cs="Times New Roman"/>
          <w:i/>
          <w:color w:val="000000"/>
          <w:sz w:val="20"/>
          <w:szCs w:val="20"/>
        </w:rPr>
        <w:softHyphen/>
        <w:t>ридов и др.).</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Литература. </w:t>
      </w:r>
      <w:r w:rsidRPr="00837D54">
        <w:rPr>
          <w:rFonts w:ascii="Times New Roman" w:eastAsia="Times New Roman" w:hAnsi="Times New Roman" w:cs="Times New Roman"/>
          <w:i/>
          <w:color w:val="000000"/>
          <w:sz w:val="20"/>
          <w:szCs w:val="20"/>
        </w:rPr>
        <w:t>Устное народное творчество (поэтический фольклор). Русские народные сказки, предания, былины. Жи</w:t>
      </w:r>
      <w:r w:rsidRPr="00837D54">
        <w:rPr>
          <w:rFonts w:ascii="Times New Roman" w:eastAsia="Times New Roman" w:hAnsi="Times New Roman" w:cs="Times New Roman"/>
          <w:i/>
          <w:color w:val="000000"/>
          <w:sz w:val="20"/>
          <w:szCs w:val="20"/>
        </w:rPr>
        <w:softHyphen/>
        <w:t>тия святых. Лирическая поэзия.</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Экранные искусства, театр. </w:t>
      </w:r>
      <w:r w:rsidRPr="00837D54">
        <w:rPr>
          <w:rFonts w:ascii="Times New Roman" w:eastAsia="Times New Roman" w:hAnsi="Times New Roman" w:cs="Times New Roman"/>
          <w:i/>
          <w:color w:val="000000"/>
          <w:sz w:val="20"/>
          <w:szCs w:val="20"/>
        </w:rPr>
        <w:t>Кинофильмы А. Тарков</w:t>
      </w:r>
      <w:r w:rsidRPr="00837D54">
        <w:rPr>
          <w:rFonts w:ascii="Times New Roman" w:eastAsia="Times New Roman" w:hAnsi="Times New Roman" w:cs="Times New Roman"/>
          <w:i/>
          <w:color w:val="000000"/>
          <w:sz w:val="20"/>
          <w:szCs w:val="20"/>
        </w:rPr>
        <w:softHyphen/>
        <w:t>ского, С. Урусевского и др.</w:t>
      </w:r>
    </w:p>
    <w:p w:rsidR="003B1F11" w:rsidRPr="00837D54" w:rsidRDefault="003B1F11" w:rsidP="003B1F11">
      <w:pPr>
        <w:numPr>
          <w:ilvl w:val="0"/>
          <w:numId w:val="29"/>
        </w:numPr>
        <w:shd w:val="clear" w:color="auto" w:fill="FFFFFF"/>
        <w:autoSpaceDE w:val="0"/>
        <w:autoSpaceDN w:val="0"/>
        <w:adjustRightInd w:val="0"/>
        <w:spacing w:after="0" w:line="240" w:lineRule="auto"/>
        <w:ind w:right="540"/>
        <w:rPr>
          <w:rFonts w:ascii="Times New Roman" w:eastAsia="Times New Roman" w:hAnsi="Times New Roman" w:cs="Times New Roman"/>
          <w:i/>
          <w:sz w:val="20"/>
          <w:szCs w:val="20"/>
        </w:rPr>
      </w:pPr>
      <w:r w:rsidRPr="00837D54">
        <w:rPr>
          <w:rFonts w:ascii="Times New Roman" w:eastAsia="Times New Roman" w:hAnsi="Times New Roman" w:cs="Times New Roman"/>
          <w:b/>
          <w:bCs/>
          <w:i/>
          <w:color w:val="000000"/>
          <w:sz w:val="20"/>
          <w:szCs w:val="20"/>
        </w:rPr>
        <w:t>Художественно-творческая деятельность учащихся:</w:t>
      </w:r>
    </w:p>
    <w:p w:rsidR="003B1F11" w:rsidRPr="00837D54" w:rsidRDefault="003B1F11" w:rsidP="003B1F11">
      <w:pPr>
        <w:shd w:val="clear" w:color="auto" w:fill="FFFFFF"/>
        <w:autoSpaceDE w:val="0"/>
        <w:autoSpaceDN w:val="0"/>
        <w:adjustRightInd w:val="0"/>
        <w:spacing w:after="0" w:line="240" w:lineRule="auto"/>
        <w:ind w:right="540"/>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Самостоятельное освоение какого-либо явления и созда</w:t>
      </w:r>
      <w:r w:rsidRPr="00837D54">
        <w:rPr>
          <w:rFonts w:ascii="Times New Roman" w:eastAsia="Times New Roman" w:hAnsi="Times New Roman" w:cs="Times New Roman"/>
          <w:i/>
          <w:color w:val="000000"/>
          <w:sz w:val="20"/>
          <w:szCs w:val="20"/>
        </w:rPr>
        <w:softHyphen/>
        <w:t>ние художественной реальности в любом виде творческой де</w:t>
      </w:r>
      <w:r w:rsidRPr="00837D54">
        <w:rPr>
          <w:rFonts w:ascii="Times New Roman" w:eastAsia="Times New Roman" w:hAnsi="Times New Roman" w:cs="Times New Roman"/>
          <w:i/>
          <w:color w:val="000000"/>
          <w:sz w:val="20"/>
          <w:szCs w:val="20"/>
        </w:rPr>
        <w:softHyphen/>
        <w:t>ятельности.</w:t>
      </w:r>
    </w:p>
    <w:p w:rsidR="003B1F11" w:rsidRPr="00837D54" w:rsidRDefault="003B1F11" w:rsidP="00837D54">
      <w:pPr>
        <w:shd w:val="clear" w:color="auto" w:fill="FFFFFF"/>
        <w:autoSpaceDE w:val="0"/>
        <w:autoSpaceDN w:val="0"/>
        <w:adjustRightInd w:val="0"/>
        <w:spacing w:after="0" w:line="240" w:lineRule="auto"/>
        <w:ind w:right="540"/>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Создание средствами любого искусства модели построения мира, существовавшей в какую-либо эпоху (по выбору).</w:t>
      </w:r>
    </w:p>
    <w:p w:rsidR="003B1F11" w:rsidRPr="00837D54" w:rsidRDefault="003B1F11" w:rsidP="003B1F11">
      <w:pPr>
        <w:spacing w:after="0" w:line="240" w:lineRule="auto"/>
        <w:jc w:val="both"/>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Раздел 3. Искусство как универсальный способ общения - 7 часов.</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Искусство как проводник духовной энергии. Процесс художественной коммуникации и его роль в сближении народов, стран, эпох (музеи, международные выставки, конкурсы, фестивали, проекты).</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Создание, восприятие, интерпретация художественных образов различных искусств как процесс коммуникации. Способы художественной коммуникации. Знаково-символический характер искусства. Лаконичность и емкость художественной коммуникации. Диалог искусств. Искусство художественного перевода – искусство общения. Обращение творца произведения искусства к современникам и потомкам.</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color w:val="000000"/>
          <w:sz w:val="20"/>
          <w:szCs w:val="20"/>
        </w:rPr>
        <w:t>Примерный художественный материал:</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Изучение произведений отечественного и зарубежного ис</w:t>
      </w:r>
      <w:r w:rsidRPr="00837D54">
        <w:rPr>
          <w:rFonts w:ascii="Times New Roman" w:eastAsia="Times New Roman" w:hAnsi="Times New Roman" w:cs="Times New Roman"/>
          <w:i/>
          <w:color w:val="000000"/>
          <w:sz w:val="20"/>
          <w:szCs w:val="20"/>
        </w:rPr>
        <w:softHyphen/>
        <w:t>кусства в сопоставлении разных жанров и стилей. Эмоцио</w:t>
      </w:r>
      <w:r w:rsidRPr="00837D54">
        <w:rPr>
          <w:rFonts w:ascii="Times New Roman" w:eastAsia="Times New Roman" w:hAnsi="Times New Roman" w:cs="Times New Roman"/>
          <w:i/>
          <w:color w:val="000000"/>
          <w:sz w:val="20"/>
          <w:szCs w:val="20"/>
        </w:rPr>
        <w:softHyphen/>
        <w:t>нально-образный язык символов, метафор, аллегорий в рос</w:t>
      </w:r>
      <w:r w:rsidRPr="00837D54">
        <w:rPr>
          <w:rFonts w:ascii="Times New Roman" w:eastAsia="Times New Roman" w:hAnsi="Times New Roman" w:cs="Times New Roman"/>
          <w:i/>
          <w:color w:val="000000"/>
          <w:sz w:val="20"/>
          <w:szCs w:val="20"/>
        </w:rPr>
        <w:softHyphen/>
        <w:t>писи, мозаике, графике, живописи, скульптуре, архитектуре, музыке, литературе и передача информации, содержащейся в них, современникам и последующим поколениям.</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Изобразительное искусство. </w:t>
      </w:r>
      <w:r w:rsidRPr="00837D54">
        <w:rPr>
          <w:rFonts w:ascii="Times New Roman" w:eastAsia="Times New Roman" w:hAnsi="Times New Roman" w:cs="Times New Roman"/>
          <w:i/>
          <w:color w:val="000000"/>
          <w:sz w:val="20"/>
          <w:szCs w:val="20"/>
        </w:rPr>
        <w:t>Натюрморты (П. Клас, В. Хеда, П. Пикассо, Ж. Брак и др.); пейзажи, жанровые кар</w:t>
      </w:r>
      <w:r w:rsidRPr="00837D54">
        <w:rPr>
          <w:rFonts w:ascii="Times New Roman" w:eastAsia="Times New Roman" w:hAnsi="Times New Roman" w:cs="Times New Roman"/>
          <w:i/>
          <w:color w:val="000000"/>
          <w:sz w:val="20"/>
          <w:szCs w:val="20"/>
        </w:rPr>
        <w:softHyphen/>
        <w:t>тины (В. Борисов-Мусатов, М. Врубель, М. Чюрленис и др.); рисунки (А. Матисс, В. Ван Гог, В. Серов и др.). Архитекту</w:t>
      </w:r>
      <w:r w:rsidRPr="00837D54">
        <w:rPr>
          <w:rFonts w:ascii="Times New Roman" w:eastAsia="Times New Roman" w:hAnsi="Times New Roman" w:cs="Times New Roman"/>
          <w:i/>
          <w:color w:val="000000"/>
          <w:sz w:val="20"/>
          <w:szCs w:val="20"/>
        </w:rPr>
        <w:softHyphen/>
        <w:t>ра (Успенский собор Московского Кремля, церковь Вознесе</w:t>
      </w:r>
      <w:r w:rsidRPr="00837D54">
        <w:rPr>
          <w:rFonts w:ascii="Times New Roman" w:eastAsia="Times New Roman" w:hAnsi="Times New Roman" w:cs="Times New Roman"/>
          <w:i/>
          <w:color w:val="000000"/>
          <w:sz w:val="20"/>
          <w:szCs w:val="20"/>
        </w:rPr>
        <w:softHyphen/>
        <w:t>ния в Коломенском, дворцы в стиле барокко и классицизма и др.). Скульптура (Ника Самофракийская, О. Роден, В. Му</w:t>
      </w:r>
      <w:r w:rsidRPr="00837D54">
        <w:rPr>
          <w:rFonts w:ascii="Times New Roman" w:eastAsia="Times New Roman" w:hAnsi="Times New Roman" w:cs="Times New Roman"/>
          <w:i/>
          <w:color w:val="000000"/>
          <w:sz w:val="20"/>
          <w:szCs w:val="20"/>
        </w:rPr>
        <w:softHyphen/>
        <w:t>хина, К. Миллес и др.), живопись (В. Тропинин, О. Кипрен</w:t>
      </w:r>
      <w:r w:rsidRPr="00837D54">
        <w:rPr>
          <w:rFonts w:ascii="Times New Roman" w:eastAsia="Times New Roman" w:hAnsi="Times New Roman" w:cs="Times New Roman"/>
          <w:i/>
          <w:color w:val="000000"/>
          <w:sz w:val="20"/>
          <w:szCs w:val="20"/>
        </w:rPr>
        <w:softHyphen/>
        <w:t>ский, П. Корин и др.). Росписи Древнего Египта, Древнего Рима, мозаики и миниатюры Средневековья, графика и жи</w:t>
      </w:r>
      <w:r w:rsidRPr="00837D54">
        <w:rPr>
          <w:rFonts w:ascii="Times New Roman" w:eastAsia="Times New Roman" w:hAnsi="Times New Roman" w:cs="Times New Roman"/>
          <w:i/>
          <w:color w:val="000000"/>
          <w:sz w:val="20"/>
          <w:szCs w:val="20"/>
        </w:rPr>
        <w:softHyphen/>
        <w:t xml:space="preserve">вопись Древнего Китая, Древней Руси (А. Рублев); живопись и графика романтизма, реализма и символизма (Д. Веласкес, А. Иванов, В. Суриков, У. Хогарт, П. Федотов, Ф. Гойя, К. Малевич, Б. Йеменский и др.); карикатура (Ж. Эффель, </w:t>
      </w:r>
      <w:r w:rsidRPr="00837D54">
        <w:rPr>
          <w:rFonts w:ascii="Times New Roman" w:eastAsia="Times New Roman" w:hAnsi="Times New Roman" w:cs="Times New Roman"/>
          <w:i/>
          <w:color w:val="000000"/>
          <w:sz w:val="20"/>
          <w:szCs w:val="20"/>
          <w:lang w:val="en-US"/>
        </w:rPr>
        <w:t>X</w:t>
      </w:r>
      <w:r w:rsidRPr="00837D54">
        <w:rPr>
          <w:rFonts w:ascii="Times New Roman" w:eastAsia="Times New Roman" w:hAnsi="Times New Roman" w:cs="Times New Roman"/>
          <w:i/>
          <w:color w:val="000000"/>
          <w:sz w:val="20"/>
          <w:szCs w:val="20"/>
        </w:rPr>
        <w:t>.Бидструп, Кукрыниксы).</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Музыка. </w:t>
      </w:r>
      <w:r w:rsidRPr="00837D54">
        <w:rPr>
          <w:rFonts w:ascii="Times New Roman" w:eastAsia="Times New Roman" w:hAnsi="Times New Roman" w:cs="Times New Roman"/>
          <w:i/>
          <w:color w:val="000000"/>
          <w:sz w:val="20"/>
          <w:szCs w:val="20"/>
        </w:rPr>
        <w:t>Сочинения, посвященные героике, эпосу, драме (М. Глинка, М. Мусоргский, Д. Шостакович, А. Хачатурян, К.-В. Глюк, В.-А. Моцарт, Л. Бетховен, А. Скрябин, Г. Сви</w:t>
      </w:r>
      <w:r w:rsidRPr="00837D54">
        <w:rPr>
          <w:rFonts w:ascii="Times New Roman" w:eastAsia="Times New Roman" w:hAnsi="Times New Roman" w:cs="Times New Roman"/>
          <w:i/>
          <w:color w:val="000000"/>
          <w:sz w:val="20"/>
          <w:szCs w:val="20"/>
        </w:rPr>
        <w:softHyphen/>
        <w:t>ридов, А. Шнитке, Ч. Айвз и др.). Музыка к кинофильмам (С. Прокофьев, Р. Щедрин, Э. Артемьев, А. Петров, М. Та-ривердиев, Н. Рота и др.).</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Литература. </w:t>
      </w:r>
      <w:r w:rsidRPr="00837D54">
        <w:rPr>
          <w:rFonts w:ascii="Times New Roman" w:eastAsia="Times New Roman" w:hAnsi="Times New Roman" w:cs="Times New Roman"/>
          <w:i/>
          <w:color w:val="000000"/>
          <w:sz w:val="20"/>
          <w:szCs w:val="20"/>
        </w:rPr>
        <w:t>Русская поэзия и проза (Н. Гоголь, А. Блок, Б. Пастернак и др.).</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Экранные искусства, театр. </w:t>
      </w:r>
      <w:r w:rsidRPr="00837D54">
        <w:rPr>
          <w:rFonts w:ascii="Times New Roman" w:eastAsia="Times New Roman" w:hAnsi="Times New Roman" w:cs="Times New Roman"/>
          <w:i/>
          <w:color w:val="000000"/>
          <w:sz w:val="20"/>
          <w:szCs w:val="20"/>
        </w:rPr>
        <w:t>Кинофильмы С. Эйзен</w:t>
      </w:r>
      <w:r w:rsidRPr="00837D54">
        <w:rPr>
          <w:rFonts w:ascii="Times New Roman" w:eastAsia="Times New Roman" w:hAnsi="Times New Roman" w:cs="Times New Roman"/>
          <w:i/>
          <w:color w:val="000000"/>
          <w:sz w:val="20"/>
          <w:szCs w:val="20"/>
        </w:rPr>
        <w:softHyphen/>
        <w:t>штейна, Н. Михалкова, Э. Рязанова и др. Экранизации опер, балетов, мюзиклов (по выбору учителя).</w:t>
      </w:r>
    </w:p>
    <w:p w:rsidR="003B1F11" w:rsidRPr="00837D54" w:rsidRDefault="003B1F11" w:rsidP="003B1F11">
      <w:pPr>
        <w:numPr>
          <w:ilvl w:val="0"/>
          <w:numId w:val="29"/>
        </w:numPr>
        <w:shd w:val="clear" w:color="auto" w:fill="FFFFFF"/>
        <w:autoSpaceDE w:val="0"/>
        <w:autoSpaceDN w:val="0"/>
        <w:adjustRightInd w:val="0"/>
        <w:spacing w:after="0" w:line="240" w:lineRule="auto"/>
        <w:ind w:right="540"/>
        <w:rPr>
          <w:rFonts w:ascii="Times New Roman" w:eastAsia="Times New Roman" w:hAnsi="Times New Roman" w:cs="Times New Roman"/>
          <w:i/>
          <w:sz w:val="20"/>
          <w:szCs w:val="20"/>
        </w:rPr>
      </w:pPr>
      <w:r w:rsidRPr="00837D54">
        <w:rPr>
          <w:rFonts w:ascii="Times New Roman" w:eastAsia="Times New Roman" w:hAnsi="Times New Roman" w:cs="Times New Roman"/>
          <w:b/>
          <w:bCs/>
          <w:i/>
          <w:color w:val="000000"/>
          <w:sz w:val="20"/>
          <w:szCs w:val="20"/>
        </w:rPr>
        <w:t>Художественно-творческая деятельность учащихся:</w:t>
      </w:r>
    </w:p>
    <w:p w:rsidR="003B1F11" w:rsidRPr="00837D54" w:rsidRDefault="003B1F11" w:rsidP="00837D54">
      <w:pPr>
        <w:shd w:val="clear" w:color="auto" w:fill="FFFFFF"/>
        <w:autoSpaceDE w:val="0"/>
        <w:autoSpaceDN w:val="0"/>
        <w:adjustRightInd w:val="0"/>
        <w:spacing w:after="0" w:line="240" w:lineRule="auto"/>
        <w:ind w:right="540"/>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Создание или воспроизведение в образной форме сообще</w:t>
      </w:r>
      <w:r w:rsidRPr="00837D54">
        <w:rPr>
          <w:rFonts w:ascii="Times New Roman" w:eastAsia="Times New Roman" w:hAnsi="Times New Roman" w:cs="Times New Roman"/>
          <w:i/>
          <w:color w:val="000000"/>
          <w:sz w:val="20"/>
          <w:szCs w:val="20"/>
        </w:rPr>
        <w:softHyphen/>
        <w:t>ния друзьям, согражданам, современникам, потомкам с по</w:t>
      </w:r>
      <w:r w:rsidRPr="00837D54">
        <w:rPr>
          <w:rFonts w:ascii="Times New Roman" w:eastAsia="Times New Roman" w:hAnsi="Times New Roman" w:cs="Times New Roman"/>
          <w:i/>
          <w:color w:val="000000"/>
          <w:sz w:val="20"/>
          <w:szCs w:val="20"/>
        </w:rPr>
        <w:softHyphen/>
        <w:t>мощью выразительных средств разных искусств (живописи, графики, музыки, литературы, театра, анимации и др.) или с помощью информационных технологий. Передача возможным представителям внеземной цивилизации информации о со</w:t>
      </w:r>
      <w:r w:rsidRPr="00837D54">
        <w:rPr>
          <w:rFonts w:ascii="Times New Roman" w:eastAsia="Times New Roman" w:hAnsi="Times New Roman" w:cs="Times New Roman"/>
          <w:i/>
          <w:color w:val="000000"/>
          <w:sz w:val="20"/>
          <w:szCs w:val="20"/>
        </w:rPr>
        <w:softHyphen/>
        <w:t>временном человеке в образно-символической форме. Выбор из золотого фонда мирового искусства произведения, наибо</w:t>
      </w:r>
      <w:r w:rsidRPr="00837D54">
        <w:rPr>
          <w:rFonts w:ascii="Times New Roman" w:eastAsia="Times New Roman" w:hAnsi="Times New Roman" w:cs="Times New Roman"/>
          <w:i/>
          <w:color w:val="000000"/>
          <w:sz w:val="20"/>
          <w:szCs w:val="20"/>
        </w:rPr>
        <w:softHyphen/>
        <w:t>лее полно отражающего сущность человека. Обоснование сво</w:t>
      </w:r>
      <w:r w:rsidRPr="00837D54">
        <w:rPr>
          <w:rFonts w:ascii="Times New Roman" w:eastAsia="Times New Roman" w:hAnsi="Times New Roman" w:cs="Times New Roman"/>
          <w:i/>
          <w:color w:val="000000"/>
          <w:sz w:val="20"/>
          <w:szCs w:val="20"/>
        </w:rPr>
        <w:softHyphen/>
        <w:t>его выбора.</w:t>
      </w:r>
    </w:p>
    <w:p w:rsidR="003B1F11" w:rsidRPr="00837D54" w:rsidRDefault="003B1F11" w:rsidP="003B1F11">
      <w:pPr>
        <w:spacing w:after="0" w:line="240" w:lineRule="auto"/>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Раздел 4. Красота в искусстве и жизни- 10 часов.</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Что такое красота. Способность искусства дарить людям чувство эстетического переживания. Законы красоты. Различие реакций (эмоций, чувств, поступков)  человека на социальные и природные явления в жизни и в искусстве. Творческий характер эстетического отношения к окружающему миру. Соединение в художественном произведении двух реальностей – действительно существующей и порожденной фантазией художника. Красота в понимании различных социальных групп в различные эпохи.</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Поэтизация обыденности. Красота и польза.</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color w:val="000000"/>
          <w:sz w:val="20"/>
          <w:szCs w:val="20"/>
        </w:rPr>
        <w:t>Примерный художественный материал:</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Знакомство с отечественным и зарубежным искусством в сопоставлении произведений разных жанров и стилей; с сим</w:t>
      </w:r>
      <w:r w:rsidRPr="00837D54">
        <w:rPr>
          <w:rFonts w:ascii="Times New Roman" w:eastAsia="Times New Roman" w:hAnsi="Times New Roman" w:cs="Times New Roman"/>
          <w:i/>
          <w:color w:val="000000"/>
          <w:sz w:val="20"/>
          <w:szCs w:val="20"/>
        </w:rPr>
        <w:softHyphen/>
        <w:t>волами красоты в живописи, скульптуре, архитектуре, музы</w:t>
      </w:r>
      <w:r w:rsidRPr="00837D54">
        <w:rPr>
          <w:rFonts w:ascii="Times New Roman" w:eastAsia="Times New Roman" w:hAnsi="Times New Roman" w:cs="Times New Roman"/>
          <w:i/>
          <w:color w:val="000000"/>
          <w:sz w:val="20"/>
          <w:szCs w:val="20"/>
        </w:rPr>
        <w:softHyphen/>
        <w:t>ке и других искусствах.</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Изобразительное искусство. </w:t>
      </w:r>
      <w:r w:rsidRPr="00837D54">
        <w:rPr>
          <w:rFonts w:ascii="Times New Roman" w:eastAsia="Times New Roman" w:hAnsi="Times New Roman" w:cs="Times New Roman"/>
          <w:i/>
          <w:color w:val="000000"/>
          <w:sz w:val="20"/>
          <w:szCs w:val="20"/>
        </w:rPr>
        <w:t>Скульптурный портрет Не</w:t>
      </w:r>
      <w:r w:rsidRPr="00837D54">
        <w:rPr>
          <w:rFonts w:ascii="Times New Roman" w:eastAsia="Times New Roman" w:hAnsi="Times New Roman" w:cs="Times New Roman"/>
          <w:i/>
          <w:color w:val="000000"/>
          <w:sz w:val="20"/>
          <w:szCs w:val="20"/>
        </w:rPr>
        <w:softHyphen/>
        <w:t>фертити, скульптура Афродиты Милосской, икона Владимир</w:t>
      </w:r>
      <w:r w:rsidRPr="00837D54">
        <w:rPr>
          <w:rFonts w:ascii="Times New Roman" w:eastAsia="Times New Roman" w:hAnsi="Times New Roman" w:cs="Times New Roman"/>
          <w:i/>
          <w:color w:val="000000"/>
          <w:sz w:val="20"/>
          <w:szCs w:val="20"/>
        </w:rPr>
        <w:softHyphen/>
        <w:t>ской Богоматери, «Мона Лиза» Леонардо да Винчи; скульп</w:t>
      </w:r>
      <w:r w:rsidRPr="00837D54">
        <w:rPr>
          <w:rFonts w:ascii="Times New Roman" w:eastAsia="Times New Roman" w:hAnsi="Times New Roman" w:cs="Times New Roman"/>
          <w:i/>
          <w:color w:val="000000"/>
          <w:sz w:val="20"/>
          <w:szCs w:val="20"/>
        </w:rPr>
        <w:softHyphen/>
        <w:t>турные и живописные композиции («Весна» О. Родена, «Вес</w:t>
      </w:r>
      <w:r w:rsidRPr="00837D54">
        <w:rPr>
          <w:rFonts w:ascii="Times New Roman" w:eastAsia="Times New Roman" w:hAnsi="Times New Roman" w:cs="Times New Roman"/>
          <w:i/>
          <w:color w:val="000000"/>
          <w:sz w:val="20"/>
          <w:szCs w:val="20"/>
        </w:rPr>
        <w:softHyphen/>
        <w:t>на» С. Боттичелли и др.). Живопись (Ж.-Л. Давид, У. Тернер, К.-Д. Фридрих, Ф. Васильев, И. Левитан, А. Куинджи, В. По</w:t>
      </w:r>
      <w:r w:rsidRPr="00837D54">
        <w:rPr>
          <w:rFonts w:ascii="Times New Roman" w:eastAsia="Times New Roman" w:hAnsi="Times New Roman" w:cs="Times New Roman"/>
          <w:i/>
          <w:color w:val="000000"/>
          <w:sz w:val="20"/>
          <w:szCs w:val="20"/>
        </w:rPr>
        <w:softHyphen/>
        <w:t>ленов и др.). Женские образы в произведениях Ф. Рокотова, Б. Кустодиева, художников-символистов.</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Музыка. </w:t>
      </w:r>
      <w:r w:rsidRPr="00837D54">
        <w:rPr>
          <w:rFonts w:ascii="Times New Roman" w:eastAsia="Times New Roman" w:hAnsi="Times New Roman" w:cs="Times New Roman"/>
          <w:i/>
          <w:color w:val="000000"/>
          <w:sz w:val="20"/>
          <w:szCs w:val="20"/>
        </w:rPr>
        <w:t>Сочинения, посвященные красоте и правде жиз</w:t>
      </w:r>
      <w:r w:rsidRPr="00837D54">
        <w:rPr>
          <w:rFonts w:ascii="Times New Roman" w:eastAsia="Times New Roman" w:hAnsi="Times New Roman" w:cs="Times New Roman"/>
          <w:i/>
          <w:color w:val="000000"/>
          <w:sz w:val="20"/>
          <w:szCs w:val="20"/>
        </w:rPr>
        <w:softHyphen/>
        <w:t>ни (Д. Каччини, И.-С. Бах, Ф. Шуберт, Ф. Шопен, И. Штра</w:t>
      </w:r>
      <w:r w:rsidRPr="00837D54">
        <w:rPr>
          <w:rFonts w:ascii="Times New Roman" w:eastAsia="Times New Roman" w:hAnsi="Times New Roman" w:cs="Times New Roman"/>
          <w:i/>
          <w:color w:val="000000"/>
          <w:sz w:val="20"/>
          <w:szCs w:val="20"/>
        </w:rPr>
        <w:softHyphen/>
        <w:t>ус, Э. Григ, Ж. Визе, М. Равель, М. Глинка, П. Чайковский, С. Рахманинов, Г. Свиридов, В. Кикта, В. Гаврилин и др.). Исполнительские интерпретации классической и современ</w:t>
      </w:r>
      <w:r w:rsidRPr="00837D54">
        <w:rPr>
          <w:rFonts w:ascii="Times New Roman" w:eastAsia="Times New Roman" w:hAnsi="Times New Roman" w:cs="Times New Roman"/>
          <w:i/>
          <w:color w:val="000000"/>
          <w:sz w:val="20"/>
          <w:szCs w:val="20"/>
        </w:rPr>
        <w:softHyphen/>
        <w:t>ной музыки.</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Литература. </w:t>
      </w:r>
      <w:r w:rsidRPr="00837D54">
        <w:rPr>
          <w:rFonts w:ascii="Times New Roman" w:eastAsia="Times New Roman" w:hAnsi="Times New Roman" w:cs="Times New Roman"/>
          <w:i/>
          <w:color w:val="000000"/>
          <w:sz w:val="20"/>
          <w:szCs w:val="20"/>
        </w:rPr>
        <w:t>Поэзия и проза (У. Шекспир, Р. Берне, А. Пушкин, символисты, Н. Гоголь, И. Тургенев, И. Бунин, Н. Заболоцкий).</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Экранные искусства, театр. </w:t>
      </w:r>
      <w:r w:rsidRPr="00837D54">
        <w:rPr>
          <w:rFonts w:ascii="Times New Roman" w:eastAsia="Times New Roman" w:hAnsi="Times New Roman" w:cs="Times New Roman"/>
          <w:i/>
          <w:color w:val="000000"/>
          <w:sz w:val="20"/>
          <w:szCs w:val="20"/>
        </w:rPr>
        <w:t>Кинофильмы Г. Алек</w:t>
      </w:r>
      <w:r w:rsidRPr="00837D54">
        <w:rPr>
          <w:rFonts w:ascii="Times New Roman" w:eastAsia="Times New Roman" w:hAnsi="Times New Roman" w:cs="Times New Roman"/>
          <w:i/>
          <w:color w:val="000000"/>
          <w:sz w:val="20"/>
          <w:szCs w:val="20"/>
        </w:rPr>
        <w:softHyphen/>
        <w:t>сандрова, Г. Козинцева, А. Тарковского, С. Бондарчука, Ю. Норштейна, М. Формана. Экранизация опер и балетов (по выбору учителя).</w:t>
      </w:r>
    </w:p>
    <w:p w:rsidR="003B1F11" w:rsidRPr="00837D54" w:rsidRDefault="003B1F11" w:rsidP="003B1F11">
      <w:pPr>
        <w:numPr>
          <w:ilvl w:val="0"/>
          <w:numId w:val="29"/>
        </w:num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color w:val="000000"/>
          <w:sz w:val="20"/>
          <w:szCs w:val="20"/>
        </w:rPr>
        <w:t>Художественно-творческая деятельность учащихся:</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Передача красоты современного человека средствами лю</w:t>
      </w:r>
      <w:r w:rsidRPr="00837D54">
        <w:rPr>
          <w:rFonts w:ascii="Times New Roman" w:eastAsia="Times New Roman" w:hAnsi="Times New Roman" w:cs="Times New Roman"/>
          <w:i/>
          <w:color w:val="000000"/>
          <w:sz w:val="20"/>
          <w:szCs w:val="20"/>
        </w:rPr>
        <w:softHyphen/>
        <w:t>бого вида искусства: портрет в литературе (прозе, стихах), ри</w:t>
      </w:r>
      <w:r w:rsidRPr="00837D54">
        <w:rPr>
          <w:rFonts w:ascii="Times New Roman" w:eastAsia="Times New Roman" w:hAnsi="Times New Roman" w:cs="Times New Roman"/>
          <w:i/>
          <w:color w:val="000000"/>
          <w:sz w:val="20"/>
          <w:szCs w:val="20"/>
        </w:rPr>
        <w:softHyphen/>
        <w:t>сунке, живописи, скульптуре, фотографии (реалистическое и абстрактное изображение, коллаж).</w:t>
      </w:r>
    </w:p>
    <w:p w:rsidR="003B1F11" w:rsidRPr="00837D54" w:rsidRDefault="003B1F11" w:rsidP="00837D54">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Передача красоты различных состояний природы (в ри</w:t>
      </w:r>
      <w:r w:rsidRPr="00837D54">
        <w:rPr>
          <w:rFonts w:ascii="Times New Roman" w:eastAsia="Times New Roman" w:hAnsi="Times New Roman" w:cs="Times New Roman"/>
          <w:i/>
          <w:color w:val="000000"/>
          <w:sz w:val="20"/>
          <w:szCs w:val="20"/>
        </w:rPr>
        <w:softHyphen/>
        <w:t>сунке, живописи, фотографии, музыкальном или поэтическом произведении). Показ красоты человеческих отношений сред</w:t>
      </w:r>
      <w:r w:rsidRPr="00837D54">
        <w:rPr>
          <w:rFonts w:ascii="Times New Roman" w:eastAsia="Times New Roman" w:hAnsi="Times New Roman" w:cs="Times New Roman"/>
          <w:i/>
          <w:color w:val="000000"/>
          <w:sz w:val="20"/>
          <w:szCs w:val="20"/>
        </w:rPr>
        <w:softHyphen/>
        <w:t>ствами любого вида искусства.</w:t>
      </w:r>
    </w:p>
    <w:p w:rsidR="003B1F11" w:rsidRPr="00837D54" w:rsidRDefault="003B1F11" w:rsidP="003B1F11">
      <w:pPr>
        <w:spacing w:after="0" w:line="240" w:lineRule="auto"/>
        <w:rPr>
          <w:rFonts w:ascii="Times New Roman" w:eastAsia="Times New Roman" w:hAnsi="Times New Roman" w:cs="Times New Roman"/>
          <w:sz w:val="20"/>
          <w:szCs w:val="20"/>
        </w:rPr>
      </w:pPr>
      <w:r w:rsidRPr="00837D54">
        <w:rPr>
          <w:rFonts w:ascii="Times New Roman" w:eastAsia="Times New Roman" w:hAnsi="Times New Roman" w:cs="Times New Roman"/>
          <w:b/>
          <w:i/>
          <w:sz w:val="20"/>
          <w:szCs w:val="20"/>
        </w:rPr>
        <w:t>Раздел 5. Прекрасное пробуждает доброе - 8 часов.</w:t>
      </w:r>
    </w:p>
    <w:p w:rsidR="003B1F11" w:rsidRPr="00837D54" w:rsidRDefault="003B1F11" w:rsidP="003B1F11">
      <w:pPr>
        <w:framePr w:hSpace="180" w:wrap="around" w:vAnchor="text" w:hAnchor="text" w:x="19" w:y="1"/>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Преобразующая сила искусства. Воспитание искусством – это «тихая работа» (Ф.Шиллер). Ценностно-ориентационная, нравственная, воспитательная функции искусства. Арт-терапевтическое воздействие искусства. Образы созданной реальности – поэтизация, идеализация, героизация и др.</w:t>
      </w:r>
    </w:p>
    <w:p w:rsidR="003B1F11" w:rsidRPr="00837D54" w:rsidRDefault="003B1F11" w:rsidP="003B1F11">
      <w:pPr>
        <w:framePr w:hSpace="180" w:wrap="around" w:vAnchor="text" w:hAnchor="text" w:x="19" w:y="1"/>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Синтез искусств в создании художественных образов. Соотнесение чувств, мыслей, оценок читателя, зрителя, слушателя с ценностными ориентирами автора художественного произведения. Идеал человека в искусстве. Воспитание души.</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Исследовательский проект.</w:t>
      </w:r>
    </w:p>
    <w:p w:rsidR="003B1F11" w:rsidRPr="00837D54" w:rsidRDefault="003B1F11" w:rsidP="003B1F11">
      <w:pPr>
        <w:numPr>
          <w:ilvl w:val="0"/>
          <w:numId w:val="28"/>
        </w:num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color w:val="000000"/>
          <w:sz w:val="20"/>
          <w:szCs w:val="20"/>
        </w:rPr>
        <w:t>Художественно-творческая деятельность:</w:t>
      </w:r>
    </w:p>
    <w:p w:rsidR="003B1F11" w:rsidRPr="00837D54" w:rsidRDefault="003B1F11" w:rsidP="00837D54">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Исследовательский проект: «Полна чудес могучая приро</w:t>
      </w:r>
      <w:r w:rsidRPr="00837D54">
        <w:rPr>
          <w:rFonts w:ascii="Times New Roman" w:eastAsia="Times New Roman" w:hAnsi="Times New Roman" w:cs="Times New Roman"/>
          <w:i/>
          <w:color w:val="000000"/>
          <w:sz w:val="20"/>
          <w:szCs w:val="20"/>
        </w:rPr>
        <w:softHyphen/>
        <w:t>да». Создание художественного замысла и воплощение эмо</w:t>
      </w:r>
      <w:r w:rsidRPr="00837D54">
        <w:rPr>
          <w:rFonts w:ascii="Times New Roman" w:eastAsia="Times New Roman" w:hAnsi="Times New Roman" w:cs="Times New Roman"/>
          <w:i/>
          <w:color w:val="000000"/>
          <w:sz w:val="20"/>
          <w:szCs w:val="20"/>
        </w:rPr>
        <w:softHyphen/>
        <w:t>ционально-образного содержания весенней сказки «Снегуроч</w:t>
      </w:r>
      <w:r w:rsidRPr="00837D54">
        <w:rPr>
          <w:rFonts w:ascii="Times New Roman" w:eastAsia="Times New Roman" w:hAnsi="Times New Roman" w:cs="Times New Roman"/>
          <w:i/>
          <w:color w:val="000000"/>
          <w:sz w:val="20"/>
          <w:szCs w:val="20"/>
        </w:rPr>
        <w:softHyphen/>
        <w:t>ка» средствами разных видов искусства (живопись, музыка, литература, кино, театр).</w:t>
      </w:r>
    </w:p>
    <w:p w:rsidR="003B1F11" w:rsidRPr="00837D54" w:rsidRDefault="003B1F11" w:rsidP="00837D54">
      <w:pPr>
        <w:spacing w:after="0" w:line="240" w:lineRule="auto"/>
        <w:jc w:val="center"/>
        <w:rPr>
          <w:rFonts w:ascii="Times New Roman" w:eastAsia="Times New Roman" w:hAnsi="Times New Roman" w:cs="Times New Roman"/>
          <w:b/>
          <w:sz w:val="20"/>
          <w:szCs w:val="20"/>
        </w:rPr>
      </w:pPr>
      <w:r w:rsidRPr="00837D54">
        <w:rPr>
          <w:rFonts w:ascii="Times New Roman" w:eastAsia="Times New Roman" w:hAnsi="Times New Roman" w:cs="Times New Roman"/>
          <w:b/>
          <w:sz w:val="20"/>
          <w:szCs w:val="20"/>
        </w:rPr>
        <w:t>9 класс.</w:t>
      </w:r>
    </w:p>
    <w:p w:rsidR="003B1F11" w:rsidRPr="00837D54" w:rsidRDefault="003B1F11" w:rsidP="003B1F11">
      <w:pPr>
        <w:spacing w:after="0" w:line="240" w:lineRule="auto"/>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Раздел 1. Воздействующая сила искусства - 9 часов.</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Выражение общественных идей в художественных образах. Искусство как способ идеологического воздействия на людей. Способность искусства внушать определенный образ мыслей, стиль жизни, изменять ценностные ориентации. Композиция и средства эмоциональной выразительности разных искусств.</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Синтез искусств в усилении эмоционального воздействия на человека.</w:t>
      </w:r>
    </w:p>
    <w:p w:rsidR="003B1F11" w:rsidRPr="00837D54" w:rsidRDefault="003B1F11" w:rsidP="003B1F11">
      <w:pPr>
        <w:shd w:val="clear" w:color="auto" w:fill="FFFFFF"/>
        <w:autoSpaceDE w:val="0"/>
        <w:autoSpaceDN w:val="0"/>
        <w:adjustRightInd w:val="0"/>
        <w:spacing w:after="0" w:line="240" w:lineRule="auto"/>
        <w:ind w:right="540"/>
        <w:rPr>
          <w:rFonts w:ascii="Times New Roman" w:eastAsia="Times New Roman" w:hAnsi="Times New Roman" w:cs="Times New Roman"/>
          <w:i/>
          <w:sz w:val="20"/>
          <w:szCs w:val="20"/>
        </w:rPr>
      </w:pPr>
      <w:r w:rsidRPr="00837D54">
        <w:rPr>
          <w:rFonts w:ascii="Times New Roman" w:eastAsia="Times New Roman" w:hAnsi="Times New Roman" w:cs="Times New Roman"/>
          <w:b/>
          <w:bCs/>
          <w:i/>
          <w:color w:val="000000"/>
          <w:sz w:val="20"/>
          <w:szCs w:val="20"/>
        </w:rPr>
        <w:t>Примерный 'художественный материал:</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Знакомство с произведениями разных видов искусства, их оценка с позиции позитивных и/или негативных влияний на чувства и сознание человека (внушающая сила, воздействие на эмоции, манипуляция сознанием, поднятие духа и т. п.).Протест против идеологии социального строя в авторской песне, рок-музыке.</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Изобразительное искусство. </w:t>
      </w:r>
      <w:r w:rsidRPr="00837D54">
        <w:rPr>
          <w:rFonts w:ascii="Times New Roman" w:eastAsia="Times New Roman" w:hAnsi="Times New Roman" w:cs="Times New Roman"/>
          <w:i/>
          <w:color w:val="000000"/>
          <w:sz w:val="20"/>
          <w:szCs w:val="20"/>
        </w:rPr>
        <w:t>Наскальная живопись, язы</w:t>
      </w:r>
      <w:r w:rsidRPr="00837D54">
        <w:rPr>
          <w:rFonts w:ascii="Times New Roman" w:eastAsia="Times New Roman" w:hAnsi="Times New Roman" w:cs="Times New Roman"/>
          <w:i/>
          <w:color w:val="000000"/>
          <w:sz w:val="20"/>
          <w:szCs w:val="20"/>
        </w:rPr>
        <w:softHyphen/>
        <w:t>ческие идолы, амулеты. Храмовый синтез искусств. Триум</w:t>
      </w:r>
      <w:r w:rsidRPr="00837D54">
        <w:rPr>
          <w:rFonts w:ascii="Times New Roman" w:eastAsia="Times New Roman" w:hAnsi="Times New Roman" w:cs="Times New Roman"/>
          <w:i/>
          <w:color w:val="000000"/>
          <w:sz w:val="20"/>
          <w:szCs w:val="20"/>
        </w:rPr>
        <w:softHyphen/>
        <w:t>фальные арки, монументальная скульптура, архитектура и др. Искусство Великой Отечественной войны (живопись А. Дейнеки, П. Корина и др., плакаты И. Тоидзе и др.). Рек</w:t>
      </w:r>
      <w:r w:rsidRPr="00837D54">
        <w:rPr>
          <w:rFonts w:ascii="Times New Roman" w:eastAsia="Times New Roman" w:hAnsi="Times New Roman" w:cs="Times New Roman"/>
          <w:i/>
          <w:color w:val="000000"/>
          <w:sz w:val="20"/>
          <w:szCs w:val="20"/>
        </w:rPr>
        <w:softHyphen/>
        <w:t>лама (рекламные плакаты, листовки, клипы), настенная жи</w:t>
      </w:r>
      <w:r w:rsidRPr="00837D54">
        <w:rPr>
          <w:rFonts w:ascii="Times New Roman" w:eastAsia="Times New Roman" w:hAnsi="Times New Roman" w:cs="Times New Roman"/>
          <w:i/>
          <w:color w:val="000000"/>
          <w:sz w:val="20"/>
          <w:szCs w:val="20"/>
        </w:rPr>
        <w:softHyphen/>
        <w:t>вопись (панно, мозаики, граффити).</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Музыка. </w:t>
      </w:r>
      <w:r w:rsidRPr="00837D54">
        <w:rPr>
          <w:rFonts w:ascii="Times New Roman" w:eastAsia="Times New Roman" w:hAnsi="Times New Roman" w:cs="Times New Roman"/>
          <w:i/>
          <w:color w:val="000000"/>
          <w:sz w:val="20"/>
          <w:szCs w:val="20"/>
        </w:rPr>
        <w:t>Языческая культура дохристианской эпохи (риту</w:t>
      </w:r>
      <w:r w:rsidRPr="00837D54">
        <w:rPr>
          <w:rFonts w:ascii="Times New Roman" w:eastAsia="Times New Roman" w:hAnsi="Times New Roman" w:cs="Times New Roman"/>
          <w:i/>
          <w:color w:val="000000"/>
          <w:sz w:val="20"/>
          <w:szCs w:val="20"/>
        </w:rPr>
        <w:softHyphen/>
        <w:t>альные действа, народные обряды, посвященные основным ве</w:t>
      </w:r>
      <w:r w:rsidRPr="00837D54">
        <w:rPr>
          <w:rFonts w:ascii="Times New Roman" w:eastAsia="Times New Roman" w:hAnsi="Times New Roman" w:cs="Times New Roman"/>
          <w:i/>
          <w:color w:val="000000"/>
          <w:sz w:val="20"/>
          <w:szCs w:val="20"/>
        </w:rPr>
        <w:softHyphen/>
        <w:t>хам жизни человека). Духовная музыка «Литургия», «Всенощное бдение», «Месса» и др.). Музыкальная классика и массовые жанры (Л. Бетховен, П. Чайковский, А. Скрябин, С. Прокофь</w:t>
      </w:r>
      <w:r w:rsidRPr="00837D54">
        <w:rPr>
          <w:rFonts w:ascii="Times New Roman" w:eastAsia="Times New Roman" w:hAnsi="Times New Roman" w:cs="Times New Roman"/>
          <w:i/>
          <w:color w:val="000000"/>
          <w:sz w:val="20"/>
          <w:szCs w:val="20"/>
        </w:rPr>
        <w:softHyphen/>
        <w:t>ев, массовые песни). Песни военных лет и песни на военнуютему. Музыка к кинофильмам (И. Дунаевский, Д. Шостакович, С. Прокофьев, А. Рыбников и др.). Современная эстрадная оте</w:t>
      </w:r>
      <w:r w:rsidRPr="00837D54">
        <w:rPr>
          <w:rFonts w:ascii="Times New Roman" w:eastAsia="Times New Roman" w:hAnsi="Times New Roman" w:cs="Times New Roman"/>
          <w:i/>
          <w:color w:val="000000"/>
          <w:sz w:val="20"/>
          <w:szCs w:val="20"/>
        </w:rPr>
        <w:softHyphen/>
        <w:t>чественная и зарубежная музыка. Песни и рок-музыка (В. Вы</w:t>
      </w:r>
      <w:r w:rsidRPr="00837D54">
        <w:rPr>
          <w:rFonts w:ascii="Times New Roman" w:eastAsia="Times New Roman" w:hAnsi="Times New Roman" w:cs="Times New Roman"/>
          <w:i/>
          <w:color w:val="000000"/>
          <w:sz w:val="20"/>
          <w:szCs w:val="20"/>
        </w:rPr>
        <w:softHyphen/>
        <w:t>соцкий, Б. Окуджава, А. Градский, А. Макаревич, В. Цой и др., современные рок-группы). Компенсаторная функция джаза (Дж. Гершвин, Д. Эллингтон, Э. Фицджеральд, Л. Утесов, А. Цфасман, Л. Чижик, А. Козлов и др.).</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Литература. </w:t>
      </w:r>
      <w:r w:rsidRPr="00837D54">
        <w:rPr>
          <w:rFonts w:ascii="Times New Roman" w:eastAsia="Times New Roman" w:hAnsi="Times New Roman" w:cs="Times New Roman"/>
          <w:i/>
          <w:color w:val="000000"/>
          <w:sz w:val="20"/>
          <w:szCs w:val="20"/>
        </w:rPr>
        <w:t xml:space="preserve">Произведения поэтов и писателей </w:t>
      </w:r>
      <w:r w:rsidRPr="00837D54">
        <w:rPr>
          <w:rFonts w:ascii="Times New Roman" w:eastAsia="Times New Roman" w:hAnsi="Times New Roman" w:cs="Times New Roman"/>
          <w:i/>
          <w:color w:val="000000"/>
          <w:sz w:val="20"/>
          <w:szCs w:val="20"/>
          <w:lang w:val="en-US"/>
        </w:rPr>
        <w:t>XIX</w:t>
      </w:r>
      <w:r w:rsidRPr="00837D54">
        <w:rPr>
          <w:rFonts w:ascii="Times New Roman" w:eastAsia="Times New Roman" w:hAnsi="Times New Roman" w:cs="Times New Roman"/>
          <w:i/>
          <w:color w:val="000000"/>
          <w:sz w:val="20"/>
          <w:szCs w:val="20"/>
        </w:rPr>
        <w:t xml:space="preserve">— </w:t>
      </w:r>
      <w:r w:rsidRPr="00837D54">
        <w:rPr>
          <w:rFonts w:ascii="Times New Roman" w:eastAsia="Times New Roman" w:hAnsi="Times New Roman" w:cs="Times New Roman"/>
          <w:i/>
          <w:color w:val="000000"/>
          <w:sz w:val="20"/>
          <w:szCs w:val="20"/>
          <w:lang w:val="en-US"/>
        </w:rPr>
        <w:t>XXI</w:t>
      </w:r>
      <w:r w:rsidRPr="00837D54">
        <w:rPr>
          <w:rFonts w:ascii="Times New Roman" w:eastAsia="Times New Roman" w:hAnsi="Times New Roman" w:cs="Times New Roman"/>
          <w:i/>
          <w:color w:val="000000"/>
          <w:sz w:val="20"/>
          <w:szCs w:val="20"/>
        </w:rPr>
        <w:t xml:space="preserve"> вв. Поэзия В. Маяковского. Стихи поэтов-фронтовиков, поэтов-песенников.</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Экранные искусства, театр. </w:t>
      </w:r>
      <w:r w:rsidRPr="00837D54">
        <w:rPr>
          <w:rFonts w:ascii="Times New Roman" w:eastAsia="Times New Roman" w:hAnsi="Times New Roman" w:cs="Times New Roman"/>
          <w:i/>
          <w:color w:val="000000"/>
          <w:sz w:val="20"/>
          <w:szCs w:val="20"/>
        </w:rPr>
        <w:t xml:space="preserve">Рекламные видеоклипы. Кинофильмы 40—50-х гг. </w:t>
      </w:r>
      <w:r w:rsidRPr="00837D54">
        <w:rPr>
          <w:rFonts w:ascii="Times New Roman" w:eastAsia="Times New Roman" w:hAnsi="Times New Roman" w:cs="Times New Roman"/>
          <w:i/>
          <w:color w:val="000000"/>
          <w:sz w:val="20"/>
          <w:szCs w:val="20"/>
          <w:lang w:val="en-US"/>
        </w:rPr>
        <w:t>XX</w:t>
      </w:r>
      <w:r w:rsidRPr="00837D54">
        <w:rPr>
          <w:rFonts w:ascii="Times New Roman" w:eastAsia="Times New Roman" w:hAnsi="Times New Roman" w:cs="Times New Roman"/>
          <w:i/>
          <w:color w:val="000000"/>
          <w:sz w:val="20"/>
          <w:szCs w:val="20"/>
        </w:rPr>
        <w:t xml:space="preserve"> в. Экранизация опер, балетов, мюзиклов (по выбору учителя).</w:t>
      </w:r>
    </w:p>
    <w:p w:rsidR="003B1F11" w:rsidRPr="00837D54" w:rsidRDefault="003B1F11" w:rsidP="003B1F11">
      <w:pPr>
        <w:numPr>
          <w:ilvl w:val="0"/>
          <w:numId w:val="27"/>
        </w:numPr>
        <w:shd w:val="clear" w:color="auto" w:fill="FFFFFF"/>
        <w:autoSpaceDE w:val="0"/>
        <w:autoSpaceDN w:val="0"/>
        <w:adjustRightInd w:val="0"/>
        <w:spacing w:after="0" w:line="240" w:lineRule="auto"/>
        <w:ind w:right="540"/>
        <w:rPr>
          <w:rFonts w:ascii="Times New Roman" w:eastAsia="Times New Roman" w:hAnsi="Times New Roman" w:cs="Times New Roman"/>
          <w:i/>
          <w:sz w:val="20"/>
          <w:szCs w:val="20"/>
        </w:rPr>
      </w:pPr>
      <w:r w:rsidRPr="00837D54">
        <w:rPr>
          <w:rFonts w:ascii="Times New Roman" w:eastAsia="Times New Roman" w:hAnsi="Times New Roman" w:cs="Times New Roman"/>
          <w:b/>
          <w:bCs/>
          <w:i/>
          <w:color w:val="000000"/>
          <w:sz w:val="20"/>
          <w:szCs w:val="20"/>
        </w:rPr>
        <w:t>Художественно-творческая деятельность учащихся:</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Показ возможностей манипуляции сознанием человека средствами плаката, рекламной листовки, видеоклипа и др., в которых одно и то же явление представлено в позитивном или негативном виде.</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Создание эскиза для граффити, сценария клипа, раскад</w:t>
      </w:r>
      <w:r w:rsidRPr="00837D54">
        <w:rPr>
          <w:rFonts w:ascii="Times New Roman" w:eastAsia="Times New Roman" w:hAnsi="Times New Roman" w:cs="Times New Roman"/>
          <w:i/>
          <w:color w:val="000000"/>
          <w:sz w:val="20"/>
          <w:szCs w:val="20"/>
        </w:rPr>
        <w:softHyphen/>
        <w:t>ровки мультфильма рекламно-внушающего характера.</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Подбор и анализ различных художественных произведе</w:t>
      </w:r>
      <w:r w:rsidRPr="00837D54">
        <w:rPr>
          <w:rFonts w:ascii="Times New Roman" w:eastAsia="Times New Roman" w:hAnsi="Times New Roman" w:cs="Times New Roman"/>
          <w:i/>
          <w:color w:val="000000"/>
          <w:sz w:val="20"/>
          <w:szCs w:val="20"/>
        </w:rPr>
        <w:softHyphen/>
        <w:t>ний, использовавшихся в разные годы для внушения народу определенных чувств и мыслей.</w:t>
      </w:r>
    </w:p>
    <w:p w:rsidR="003B1F11" w:rsidRPr="00837D54" w:rsidRDefault="003B1F11" w:rsidP="00837D54">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Создание художественного замысла и воплощение эмоци</w:t>
      </w:r>
      <w:r w:rsidRPr="00837D54">
        <w:rPr>
          <w:rFonts w:ascii="Times New Roman" w:eastAsia="Times New Roman" w:hAnsi="Times New Roman" w:cs="Times New Roman"/>
          <w:i/>
          <w:color w:val="000000"/>
          <w:sz w:val="20"/>
          <w:szCs w:val="20"/>
        </w:rPr>
        <w:softHyphen/>
        <w:t>онально-образного содержания музыки сценическими сред</w:t>
      </w:r>
      <w:r w:rsidRPr="00837D54">
        <w:rPr>
          <w:rFonts w:ascii="Times New Roman" w:eastAsia="Times New Roman" w:hAnsi="Times New Roman" w:cs="Times New Roman"/>
          <w:i/>
          <w:color w:val="000000"/>
          <w:sz w:val="20"/>
          <w:szCs w:val="20"/>
        </w:rPr>
        <w:softHyphen/>
        <w:t>ствами.</w:t>
      </w:r>
    </w:p>
    <w:p w:rsidR="003B1F11" w:rsidRPr="00837D54" w:rsidRDefault="003B1F11" w:rsidP="003B1F11">
      <w:pPr>
        <w:spacing w:after="0" w:line="240" w:lineRule="auto"/>
        <w:jc w:val="both"/>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Раздел 2. Искусство предвосхищает будущее - 7 часов.</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Порождающая энергия искусства – пробуждение чувств и сознания, способного к пророчеству. Миф о Кассандре. Использование иносказания, метафоры в различных видах искусства. Предупреждение средствами искусства о социальных опасностях. Предсказания в искусстве. Художественное мышление в авангарде науки. Научный прогресс и искусство. Предвидение сложных коллизий 20-21 веков в творчестве художников, композиторов, писателей авангарда. Предвосхищение будущих открытий в современном искусстве.</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color w:val="000000"/>
          <w:sz w:val="20"/>
          <w:szCs w:val="20"/>
        </w:rPr>
        <w:t>Примерный художественный материал:</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color w:val="000000"/>
          <w:sz w:val="20"/>
          <w:szCs w:val="20"/>
        </w:rPr>
      </w:pPr>
      <w:r w:rsidRPr="00837D54">
        <w:rPr>
          <w:rFonts w:ascii="Times New Roman" w:eastAsia="Times New Roman" w:hAnsi="Times New Roman" w:cs="Times New Roman"/>
          <w:i/>
          <w:color w:val="000000"/>
          <w:sz w:val="20"/>
          <w:szCs w:val="20"/>
        </w:rPr>
        <w:t>Постижение художественных образов различных видов ис</w:t>
      </w:r>
      <w:r w:rsidRPr="00837D54">
        <w:rPr>
          <w:rFonts w:ascii="Times New Roman" w:eastAsia="Times New Roman" w:hAnsi="Times New Roman" w:cs="Times New Roman"/>
          <w:i/>
          <w:color w:val="000000"/>
          <w:sz w:val="20"/>
          <w:szCs w:val="20"/>
        </w:rPr>
        <w:softHyphen/>
        <w:t>кусства, освоение их</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художественного языка. Оценка этих произведений с позиции предвосхищения будущего, реаль</w:t>
      </w:r>
      <w:r w:rsidRPr="00837D54">
        <w:rPr>
          <w:rFonts w:ascii="Times New Roman" w:eastAsia="Times New Roman" w:hAnsi="Times New Roman" w:cs="Times New Roman"/>
          <w:i/>
          <w:color w:val="000000"/>
          <w:sz w:val="20"/>
          <w:szCs w:val="20"/>
        </w:rPr>
        <w:softHyphen/>
        <w:t>ности и вымысла.</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Изобразительное искусство. </w:t>
      </w:r>
      <w:r w:rsidRPr="00837D54">
        <w:rPr>
          <w:rFonts w:ascii="Times New Roman" w:eastAsia="Times New Roman" w:hAnsi="Times New Roman" w:cs="Times New Roman"/>
          <w:i/>
          <w:color w:val="000000"/>
          <w:sz w:val="20"/>
          <w:szCs w:val="20"/>
        </w:rPr>
        <w:t>«Купание красного коня» К. Петрова-Водкина, «Большевик» Б. Кустодиева, «Рождение новой планеты» К. Юона, «Черный квадрат» К. Малевича,</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93«Герника» П. Пикассо и др. (по выбору учителя). Произведе</w:t>
      </w:r>
      <w:r w:rsidRPr="00837D54">
        <w:rPr>
          <w:rFonts w:ascii="Times New Roman" w:eastAsia="Times New Roman" w:hAnsi="Times New Roman" w:cs="Times New Roman"/>
          <w:i/>
          <w:color w:val="000000"/>
          <w:sz w:val="20"/>
          <w:szCs w:val="20"/>
        </w:rPr>
        <w:softHyphen/>
        <w:t>ния Р. Делоне, У. Боччони, Д. Балла, Д. Северини и др. Живопись символистов (У. Блэйк, К. Фридрих и др.).</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iCs/>
          <w:color w:val="000000"/>
          <w:sz w:val="20"/>
          <w:szCs w:val="20"/>
        </w:rPr>
        <w:t xml:space="preserve">Музыка. </w:t>
      </w:r>
      <w:r w:rsidRPr="00837D54">
        <w:rPr>
          <w:rFonts w:ascii="Times New Roman" w:eastAsia="Times New Roman" w:hAnsi="Times New Roman" w:cs="Times New Roman"/>
          <w:i/>
          <w:color w:val="000000"/>
          <w:sz w:val="20"/>
          <w:szCs w:val="20"/>
        </w:rPr>
        <w:t>Сочинения С. Прокофьева, Д. Шостаковича, А. Шнитке и др. Музыкальные инструменты (терменвокс, волны Мартено, синтезатор). Цветомузыка, компьютерная музыка, лазерные шоу (Н. Римский-Корсаков, А. Скрябин,   Артемьев, Э. Денисов, А. Рыбников, В. Галлеев, Ж.-М. Жарр и др.). Авангардная музыка: додекафония, серийная, конкрет</w:t>
      </w:r>
      <w:r w:rsidRPr="00837D54">
        <w:rPr>
          <w:rFonts w:ascii="Times New Roman" w:eastAsia="Times New Roman" w:hAnsi="Times New Roman" w:cs="Times New Roman"/>
          <w:i/>
          <w:color w:val="000000"/>
          <w:sz w:val="20"/>
          <w:szCs w:val="20"/>
        </w:rPr>
        <w:softHyphen/>
        <w:t>ная   музыка,   алеаторика   (А. Шенберг,   К. Штокхаузен, Айвз и др.). Рок-музыка.</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Литература. </w:t>
      </w:r>
      <w:r w:rsidRPr="00837D54">
        <w:rPr>
          <w:rFonts w:ascii="Times New Roman" w:eastAsia="Times New Roman" w:hAnsi="Times New Roman" w:cs="Times New Roman"/>
          <w:i/>
          <w:color w:val="000000"/>
          <w:sz w:val="20"/>
          <w:szCs w:val="20"/>
        </w:rPr>
        <w:t>Произведения Р. Брэдбери, братьев Стру</w:t>
      </w:r>
      <w:r w:rsidRPr="00837D54">
        <w:rPr>
          <w:rFonts w:ascii="Times New Roman" w:eastAsia="Times New Roman" w:hAnsi="Times New Roman" w:cs="Times New Roman"/>
          <w:i/>
          <w:color w:val="000000"/>
          <w:sz w:val="20"/>
          <w:szCs w:val="20"/>
        </w:rPr>
        <w:softHyphen/>
        <w:t>гацких, А. Беляева, И. Ефремова и др. (по выбору учителя).</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Экранные искусства, театр. </w:t>
      </w:r>
      <w:r w:rsidRPr="00837D54">
        <w:rPr>
          <w:rFonts w:ascii="Times New Roman" w:eastAsia="Times New Roman" w:hAnsi="Times New Roman" w:cs="Times New Roman"/>
          <w:i/>
          <w:color w:val="000000"/>
          <w:sz w:val="20"/>
          <w:szCs w:val="20"/>
        </w:rPr>
        <w:t>Кинофильмы: «Воспоми</w:t>
      </w:r>
      <w:r w:rsidRPr="00837D54">
        <w:rPr>
          <w:rFonts w:ascii="Times New Roman" w:eastAsia="Times New Roman" w:hAnsi="Times New Roman" w:cs="Times New Roman"/>
          <w:i/>
          <w:color w:val="000000"/>
          <w:sz w:val="20"/>
          <w:szCs w:val="20"/>
        </w:rPr>
        <w:softHyphen/>
        <w:t xml:space="preserve">нания о будущем» </w:t>
      </w:r>
      <w:r w:rsidRPr="00837D54">
        <w:rPr>
          <w:rFonts w:ascii="Times New Roman" w:eastAsia="Times New Roman" w:hAnsi="Times New Roman" w:cs="Times New Roman"/>
          <w:i/>
          <w:color w:val="000000"/>
          <w:sz w:val="20"/>
          <w:szCs w:val="20"/>
          <w:lang w:val="en-US"/>
        </w:rPr>
        <w:t>X</w:t>
      </w:r>
      <w:r w:rsidRPr="00837D54">
        <w:rPr>
          <w:rFonts w:ascii="Times New Roman" w:eastAsia="Times New Roman" w:hAnsi="Times New Roman" w:cs="Times New Roman"/>
          <w:i/>
          <w:color w:val="000000"/>
          <w:sz w:val="20"/>
          <w:szCs w:val="20"/>
        </w:rPr>
        <w:t>. Райнла, «Гарри Поттер» К. Коламбуса, «Пятый элемент» Л. Бессона, «Солярис» А. Тарковского, «Ка</w:t>
      </w:r>
      <w:r w:rsidRPr="00837D54">
        <w:rPr>
          <w:rFonts w:ascii="Times New Roman" w:eastAsia="Times New Roman" w:hAnsi="Times New Roman" w:cs="Times New Roman"/>
          <w:i/>
          <w:color w:val="000000"/>
          <w:sz w:val="20"/>
          <w:szCs w:val="20"/>
        </w:rPr>
        <w:softHyphen/>
        <w:t>питан Немо» В. Левина и др. (по выбору учителя).</w:t>
      </w:r>
    </w:p>
    <w:p w:rsidR="003B1F11" w:rsidRPr="00837D54" w:rsidRDefault="003B1F11" w:rsidP="003B1F11">
      <w:pPr>
        <w:numPr>
          <w:ilvl w:val="0"/>
          <w:numId w:val="26"/>
        </w:numPr>
        <w:shd w:val="clear" w:color="auto" w:fill="FFFFFF"/>
        <w:autoSpaceDE w:val="0"/>
        <w:autoSpaceDN w:val="0"/>
        <w:adjustRightInd w:val="0"/>
        <w:spacing w:after="0" w:line="240" w:lineRule="auto"/>
        <w:ind w:right="540"/>
        <w:rPr>
          <w:rFonts w:ascii="Times New Roman" w:eastAsia="Times New Roman" w:hAnsi="Times New Roman" w:cs="Times New Roman"/>
          <w:i/>
          <w:sz w:val="20"/>
          <w:szCs w:val="20"/>
        </w:rPr>
      </w:pPr>
      <w:r w:rsidRPr="00837D54">
        <w:rPr>
          <w:rFonts w:ascii="Times New Roman" w:eastAsia="Times New Roman" w:hAnsi="Times New Roman" w:cs="Times New Roman"/>
          <w:b/>
          <w:bCs/>
          <w:i/>
          <w:color w:val="000000"/>
          <w:sz w:val="20"/>
          <w:szCs w:val="20"/>
        </w:rPr>
        <w:t>Художественно-творческая деятельность учащихся:</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Анализ явлений современного искусства (изобразительно</w:t>
      </w:r>
      <w:r w:rsidRPr="00837D54">
        <w:rPr>
          <w:rFonts w:ascii="Times New Roman" w:eastAsia="Times New Roman" w:hAnsi="Times New Roman" w:cs="Times New Roman"/>
          <w:i/>
          <w:color w:val="000000"/>
          <w:sz w:val="20"/>
          <w:szCs w:val="20"/>
        </w:rPr>
        <w:softHyphen/>
        <w:t>го, музыкального, литературы, кино, театра) с целью выявле</w:t>
      </w:r>
      <w:r w:rsidRPr="00837D54">
        <w:rPr>
          <w:rFonts w:ascii="Times New Roman" w:eastAsia="Times New Roman" w:hAnsi="Times New Roman" w:cs="Times New Roman"/>
          <w:i/>
          <w:color w:val="000000"/>
          <w:sz w:val="20"/>
          <w:szCs w:val="20"/>
        </w:rPr>
        <w:softHyphen/>
        <w:t>ния скрытого пророчества будущего в произведениях совре</w:t>
      </w:r>
      <w:r w:rsidRPr="00837D54">
        <w:rPr>
          <w:rFonts w:ascii="Times New Roman" w:eastAsia="Times New Roman" w:hAnsi="Times New Roman" w:cs="Times New Roman"/>
          <w:i/>
          <w:color w:val="000000"/>
          <w:sz w:val="20"/>
          <w:szCs w:val="20"/>
        </w:rPr>
        <w:softHyphen/>
        <w:t>менного искусства и обоснование своего мнения.</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Составление своего прогноза будущего средствами любого вида искусства.</w:t>
      </w:r>
    </w:p>
    <w:p w:rsidR="003B1F11" w:rsidRPr="00837D54" w:rsidRDefault="003B1F11" w:rsidP="00837D54">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Создание компьютерного монтажа фрагментов музыкальных произведений (звукосочетаний) на тему «Музыка космоса».</w:t>
      </w:r>
    </w:p>
    <w:p w:rsidR="003B1F11" w:rsidRPr="00837D54" w:rsidRDefault="003B1F11" w:rsidP="003B1F11">
      <w:pPr>
        <w:spacing w:after="0" w:line="240" w:lineRule="auto"/>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Раздел 3. Дар созидания. Практическая функция  - 11 часов.</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Эстетическое формирование искусством окружающей среды. Архитектура: планировка и строительство городов. Специфика изображений в полиграфии. Развитие дизайна и его значение в жизни современного общества. Произведения декоративно-прикладного искусства и дизайна как отражение практических и эстетических потребностей человека. Эстетизация быта. Функции легкой и серьезной музыки в жизни человека. Расширение изобразительных возможностей искусства в фотографии, кино и телевидении. Музыка в кино. Монтажность, «клиповость» современного художественного мышления. Массовые и общедоступные искусства.</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color w:val="000000"/>
          <w:sz w:val="20"/>
          <w:szCs w:val="20"/>
        </w:rPr>
        <w:t>Примерный художественный материал:</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Изучение особенностей художественных образов различ</w:t>
      </w:r>
      <w:r w:rsidRPr="00837D54">
        <w:rPr>
          <w:rFonts w:ascii="Times New Roman" w:eastAsia="Times New Roman" w:hAnsi="Times New Roman" w:cs="Times New Roman"/>
          <w:i/>
          <w:color w:val="000000"/>
          <w:sz w:val="20"/>
          <w:szCs w:val="20"/>
        </w:rPr>
        <w:softHyphen/>
        <w:t>ных искусств, их оценка с позиций эстетических и практи</w:t>
      </w:r>
      <w:r w:rsidRPr="00837D54">
        <w:rPr>
          <w:rFonts w:ascii="Times New Roman" w:eastAsia="Times New Roman" w:hAnsi="Times New Roman" w:cs="Times New Roman"/>
          <w:i/>
          <w:color w:val="000000"/>
          <w:sz w:val="20"/>
          <w:szCs w:val="20"/>
        </w:rPr>
        <w:softHyphen/>
        <w:t>ческих функций. Знакомство с формированием окружающей среды архитектурой, монументальной скульптурой, декоратив</w:t>
      </w:r>
      <w:r w:rsidRPr="00837D54">
        <w:rPr>
          <w:rFonts w:ascii="Times New Roman" w:eastAsia="Times New Roman" w:hAnsi="Times New Roman" w:cs="Times New Roman"/>
          <w:i/>
          <w:color w:val="000000"/>
          <w:sz w:val="20"/>
          <w:szCs w:val="20"/>
        </w:rPr>
        <w:softHyphen/>
        <w:t>но-прикладным искусством в разные эпохи.</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Изобразительное искусство. </w:t>
      </w:r>
      <w:r w:rsidRPr="00837D54">
        <w:rPr>
          <w:rFonts w:ascii="Times New Roman" w:eastAsia="Times New Roman" w:hAnsi="Times New Roman" w:cs="Times New Roman"/>
          <w:i/>
          <w:color w:val="000000"/>
          <w:sz w:val="20"/>
          <w:szCs w:val="20"/>
        </w:rPr>
        <w:t>Здания и архитектурные ансамбли, формирующие вид города или площади (Акрополь в Афинах, Соборная площадь Московского Кремля, панора</w:t>
      </w:r>
      <w:r w:rsidRPr="00837D54">
        <w:rPr>
          <w:rFonts w:ascii="Times New Roman" w:eastAsia="Times New Roman" w:hAnsi="Times New Roman" w:cs="Times New Roman"/>
          <w:i/>
          <w:color w:val="000000"/>
          <w:sz w:val="20"/>
          <w:szCs w:val="20"/>
        </w:rPr>
        <w:softHyphen/>
        <w:t>ма Петропавловской крепости и Адмиралтейства в Петербур</w:t>
      </w:r>
      <w:r w:rsidRPr="00837D54">
        <w:rPr>
          <w:rFonts w:ascii="Times New Roman" w:eastAsia="Times New Roman" w:hAnsi="Times New Roman" w:cs="Times New Roman"/>
          <w:i/>
          <w:color w:val="000000"/>
          <w:sz w:val="20"/>
          <w:szCs w:val="20"/>
        </w:rPr>
        <w:softHyphen/>
        <w:t>ге и др.), монументальная скульптура («Гаттамелата» Донател</w:t>
      </w:r>
      <w:r w:rsidRPr="00837D54">
        <w:rPr>
          <w:rFonts w:ascii="Times New Roman" w:eastAsia="Times New Roman" w:hAnsi="Times New Roman" w:cs="Times New Roman"/>
          <w:i/>
          <w:color w:val="000000"/>
          <w:sz w:val="20"/>
          <w:szCs w:val="20"/>
        </w:rPr>
        <w:softHyphen/>
        <w:t>ло, «Медный всадник» Э. Фальконе и др.); предметы мебели, посуды и др. Дизайн современной среды (интерьер, ланд</w:t>
      </w:r>
      <w:r w:rsidRPr="00837D54">
        <w:rPr>
          <w:rFonts w:ascii="Times New Roman" w:eastAsia="Times New Roman" w:hAnsi="Times New Roman" w:cs="Times New Roman"/>
          <w:i/>
          <w:color w:val="000000"/>
          <w:sz w:val="20"/>
          <w:szCs w:val="20"/>
        </w:rPr>
        <w:softHyphen/>
        <w:t>шафтный дизайн).</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Музыка. </w:t>
      </w:r>
      <w:r w:rsidRPr="00837D54">
        <w:rPr>
          <w:rFonts w:ascii="Times New Roman" w:eastAsia="Times New Roman" w:hAnsi="Times New Roman" w:cs="Times New Roman"/>
          <w:i/>
          <w:color w:val="000000"/>
          <w:sz w:val="20"/>
          <w:szCs w:val="20"/>
        </w:rPr>
        <w:t>Музыка в окружающей жизни, быту. Музыка как знак, фон, способ релаксации; сигнальная функция музыки и др. Музыка в звуковом и немом кино. Музыка в театре, на телевидении, в кино (на материале знакомых учащимся клас</w:t>
      </w:r>
      <w:r w:rsidRPr="00837D54">
        <w:rPr>
          <w:rFonts w:ascii="Times New Roman" w:eastAsia="Times New Roman" w:hAnsi="Times New Roman" w:cs="Times New Roman"/>
          <w:i/>
          <w:color w:val="000000"/>
          <w:sz w:val="20"/>
          <w:szCs w:val="20"/>
        </w:rPr>
        <w:softHyphen/>
        <w:t>сических музыкальных произведений — по выбору учителя).</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Литература. </w:t>
      </w:r>
      <w:r w:rsidRPr="00837D54">
        <w:rPr>
          <w:rFonts w:ascii="Times New Roman" w:eastAsia="Times New Roman" w:hAnsi="Times New Roman" w:cs="Times New Roman"/>
          <w:i/>
          <w:color w:val="000000"/>
          <w:sz w:val="20"/>
          <w:szCs w:val="20"/>
        </w:rPr>
        <w:t>Произведения русских и зарубежных писа</w:t>
      </w:r>
      <w:r w:rsidRPr="00837D54">
        <w:rPr>
          <w:rFonts w:ascii="Times New Roman" w:eastAsia="Times New Roman" w:hAnsi="Times New Roman" w:cs="Times New Roman"/>
          <w:i/>
          <w:color w:val="000000"/>
          <w:sz w:val="20"/>
          <w:szCs w:val="20"/>
        </w:rPr>
        <w:softHyphen/>
        <w:t>телей (А. Пушкин, Н. Гоголь, М. Салтыков-Щедрин, Н. Лес</w:t>
      </w:r>
      <w:r w:rsidRPr="00837D54">
        <w:rPr>
          <w:rFonts w:ascii="Times New Roman" w:eastAsia="Times New Roman" w:hAnsi="Times New Roman" w:cs="Times New Roman"/>
          <w:i/>
          <w:color w:val="000000"/>
          <w:sz w:val="20"/>
          <w:szCs w:val="20"/>
        </w:rPr>
        <w:softHyphen/>
        <w:t>ков, Л. Толстой, А. Чехов, С. Есенин и др.; У. Шекспир, Дж. Свифт, В. Скотт, Ж.-Б. Мольер и др.) (из программы по литературе — по выбору учителя).</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Экранные искусства, театр. </w:t>
      </w:r>
      <w:r w:rsidRPr="00837D54">
        <w:rPr>
          <w:rFonts w:ascii="Times New Roman" w:eastAsia="Times New Roman" w:hAnsi="Times New Roman" w:cs="Times New Roman"/>
          <w:i/>
          <w:color w:val="000000"/>
          <w:sz w:val="20"/>
          <w:szCs w:val="20"/>
        </w:rPr>
        <w:t>Кинофильмы: «Доживем до понедельника» С. Ростоцкого, «Мы из джаза» К. Шахна</w:t>
      </w:r>
      <w:r w:rsidRPr="00837D54">
        <w:rPr>
          <w:rFonts w:ascii="Times New Roman" w:eastAsia="Times New Roman" w:hAnsi="Times New Roman" w:cs="Times New Roman"/>
          <w:i/>
          <w:color w:val="000000"/>
          <w:sz w:val="20"/>
          <w:szCs w:val="20"/>
        </w:rPr>
        <w:softHyphen/>
        <w:t>зарова, «Малыш и Карлсон, который живет на крыше» В. Плучека и М. Микаэляна, «Шербургские зонтики» Ж. Де-ми, «Человек дождя» Б. Левинсона, «Мулен Руж» Б. Лурмэна и др. (по выбору учителя).</w:t>
      </w:r>
    </w:p>
    <w:p w:rsidR="003B1F11" w:rsidRPr="00837D54" w:rsidRDefault="003B1F11" w:rsidP="003B1F11">
      <w:pPr>
        <w:numPr>
          <w:ilvl w:val="0"/>
          <w:numId w:val="26"/>
        </w:numPr>
        <w:shd w:val="clear" w:color="auto" w:fill="FFFFFF"/>
        <w:autoSpaceDE w:val="0"/>
        <w:autoSpaceDN w:val="0"/>
        <w:adjustRightInd w:val="0"/>
        <w:spacing w:after="0" w:line="240" w:lineRule="auto"/>
        <w:ind w:right="540"/>
        <w:rPr>
          <w:rFonts w:ascii="Times New Roman" w:eastAsia="Times New Roman" w:hAnsi="Times New Roman" w:cs="Times New Roman"/>
          <w:i/>
          <w:sz w:val="20"/>
          <w:szCs w:val="20"/>
        </w:rPr>
      </w:pPr>
      <w:r w:rsidRPr="00837D54">
        <w:rPr>
          <w:rFonts w:ascii="Times New Roman" w:eastAsia="Times New Roman" w:hAnsi="Times New Roman" w:cs="Times New Roman"/>
          <w:b/>
          <w:bCs/>
          <w:i/>
          <w:color w:val="000000"/>
          <w:sz w:val="20"/>
          <w:szCs w:val="20"/>
        </w:rPr>
        <w:t>Художественно-творческая деятельность учащихся:</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Выполнение проекта (рисунок, чертеж, макет, описание) какого-либо предмета бытового предназначения. Проектиро</w:t>
      </w:r>
      <w:r w:rsidRPr="00837D54">
        <w:rPr>
          <w:rFonts w:ascii="Times New Roman" w:eastAsia="Times New Roman" w:hAnsi="Times New Roman" w:cs="Times New Roman"/>
          <w:i/>
          <w:color w:val="000000"/>
          <w:sz w:val="20"/>
          <w:szCs w:val="20"/>
        </w:rPr>
        <w:softHyphen/>
        <w:t>вание детской игровой площадки; изготовление эскиза-про</w:t>
      </w:r>
      <w:r w:rsidRPr="00837D54">
        <w:rPr>
          <w:rFonts w:ascii="Times New Roman" w:eastAsia="Times New Roman" w:hAnsi="Times New Roman" w:cs="Times New Roman"/>
          <w:i/>
          <w:color w:val="000000"/>
          <w:sz w:val="20"/>
          <w:szCs w:val="20"/>
        </w:rPr>
        <w:softHyphen/>
        <w:t>екта ландшафтного дизайна фрагмента сквера, парка или ди</w:t>
      </w:r>
      <w:r w:rsidRPr="00837D54">
        <w:rPr>
          <w:rFonts w:ascii="Times New Roman" w:eastAsia="Times New Roman" w:hAnsi="Times New Roman" w:cs="Times New Roman"/>
          <w:i/>
          <w:color w:val="000000"/>
          <w:sz w:val="20"/>
          <w:szCs w:val="20"/>
        </w:rPr>
        <w:softHyphen/>
        <w:t>зайна интерьера школьной рекреации, столовой.</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Оформление пригласительного билета, поздравительной открытки, эскиза одежды с использованием средств компью</w:t>
      </w:r>
      <w:r w:rsidRPr="00837D54">
        <w:rPr>
          <w:rFonts w:ascii="Times New Roman" w:eastAsia="Times New Roman" w:hAnsi="Times New Roman" w:cs="Times New Roman"/>
          <w:i/>
          <w:color w:val="000000"/>
          <w:sz w:val="20"/>
          <w:szCs w:val="20"/>
        </w:rPr>
        <w:softHyphen/>
        <w:t>терной графики.</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Создание эскиза панно, витража или чеканки для украше</w:t>
      </w:r>
      <w:r w:rsidRPr="00837D54">
        <w:rPr>
          <w:rFonts w:ascii="Times New Roman" w:eastAsia="Times New Roman" w:hAnsi="Times New Roman" w:cs="Times New Roman"/>
          <w:i/>
          <w:color w:val="000000"/>
          <w:sz w:val="20"/>
          <w:szCs w:val="20"/>
        </w:rPr>
        <w:softHyphen/>
        <w:t>ния фасада или интерьера здания. Украшение или изготовле</w:t>
      </w:r>
      <w:r w:rsidRPr="00837D54">
        <w:rPr>
          <w:rFonts w:ascii="Times New Roman" w:eastAsia="Times New Roman" w:hAnsi="Times New Roman" w:cs="Times New Roman"/>
          <w:i/>
          <w:color w:val="000000"/>
          <w:sz w:val="20"/>
          <w:szCs w:val="20"/>
        </w:rPr>
        <w:softHyphen/>
        <w:t>ние эскиза украшения (художественная роспись, резьба, леп</w:t>
      </w:r>
      <w:r w:rsidRPr="00837D54">
        <w:rPr>
          <w:rFonts w:ascii="Times New Roman" w:eastAsia="Times New Roman" w:hAnsi="Times New Roman" w:cs="Times New Roman"/>
          <w:i/>
          <w:color w:val="000000"/>
          <w:sz w:val="20"/>
          <w:szCs w:val="20"/>
        </w:rPr>
        <w:softHyphen/>
        <w:t>ка) предмета быта.</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Разработка и проведение конкурса «Музыкальные паро</w:t>
      </w:r>
      <w:r w:rsidRPr="00837D54">
        <w:rPr>
          <w:rFonts w:ascii="Times New Roman" w:eastAsia="Times New Roman" w:hAnsi="Times New Roman" w:cs="Times New Roman"/>
          <w:i/>
          <w:color w:val="000000"/>
          <w:sz w:val="20"/>
          <w:szCs w:val="20"/>
        </w:rPr>
        <w:softHyphen/>
        <w:t>дии». Разработка эскизов костюмов и декораций к школьно</w:t>
      </w:r>
      <w:r w:rsidRPr="00837D54">
        <w:rPr>
          <w:rFonts w:ascii="Times New Roman" w:eastAsia="Times New Roman" w:hAnsi="Times New Roman" w:cs="Times New Roman"/>
          <w:i/>
          <w:color w:val="000000"/>
          <w:sz w:val="20"/>
          <w:szCs w:val="20"/>
        </w:rPr>
        <w:softHyphen/>
        <w:t>му музыкальному спектаклю. Составление программы кон</w:t>
      </w:r>
      <w:r w:rsidRPr="00837D54">
        <w:rPr>
          <w:rFonts w:ascii="Times New Roman" w:eastAsia="Times New Roman" w:hAnsi="Times New Roman" w:cs="Times New Roman"/>
          <w:i/>
          <w:color w:val="000000"/>
          <w:sz w:val="20"/>
          <w:szCs w:val="20"/>
        </w:rPr>
        <w:softHyphen/>
        <w:t>церта (серьезной и легкой музыки), конкурса, фестиваля ис</w:t>
      </w:r>
      <w:r w:rsidRPr="00837D54">
        <w:rPr>
          <w:rFonts w:ascii="Times New Roman" w:eastAsia="Times New Roman" w:hAnsi="Times New Roman" w:cs="Times New Roman"/>
          <w:i/>
          <w:color w:val="000000"/>
          <w:sz w:val="20"/>
          <w:szCs w:val="20"/>
        </w:rPr>
        <w:softHyphen/>
        <w:t>кусств, их художественное оформление.</w:t>
      </w:r>
    </w:p>
    <w:p w:rsidR="003B1F11" w:rsidRPr="00837D54" w:rsidRDefault="003B1F11" w:rsidP="00837D54">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Проведение исследования на тему «Влияние классичес</w:t>
      </w:r>
      <w:r w:rsidRPr="00837D54">
        <w:rPr>
          <w:rFonts w:ascii="Times New Roman" w:eastAsia="Times New Roman" w:hAnsi="Times New Roman" w:cs="Times New Roman"/>
          <w:i/>
          <w:color w:val="000000"/>
          <w:sz w:val="20"/>
          <w:szCs w:val="20"/>
        </w:rPr>
        <w:softHyphen/>
        <w:t>кой популярной музыки на состояние домашних растений и животных».</w:t>
      </w:r>
    </w:p>
    <w:p w:rsidR="003B1F11" w:rsidRPr="00837D54" w:rsidRDefault="003B1F11" w:rsidP="003B1F11">
      <w:pPr>
        <w:spacing w:after="0" w:line="240" w:lineRule="auto"/>
        <w:jc w:val="both"/>
        <w:rPr>
          <w:rFonts w:ascii="Times New Roman" w:eastAsia="Times New Roman" w:hAnsi="Times New Roman" w:cs="Times New Roman"/>
          <w:b/>
          <w:i/>
          <w:sz w:val="20"/>
          <w:szCs w:val="20"/>
        </w:rPr>
      </w:pPr>
      <w:r w:rsidRPr="00837D54">
        <w:rPr>
          <w:rFonts w:ascii="Times New Roman" w:eastAsia="Times New Roman" w:hAnsi="Times New Roman" w:cs="Times New Roman"/>
          <w:b/>
          <w:i/>
          <w:sz w:val="20"/>
          <w:szCs w:val="20"/>
        </w:rPr>
        <w:t>Раздел 4. Искусство и открытие мира для себя  - 8 часов.</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Вопрос себе как первый шаг к творчеству. Красота творческого озарения. Совместная работа двух типов мышления в разных видах искусства. Творческое воображение на службе науки и искусства -  новый взгляд на старые проблемы. Искусство в жизни выдающихся людей. Информационное богатство искусства.</w:t>
      </w:r>
    </w:p>
    <w:p w:rsidR="003B1F11" w:rsidRPr="00837D54" w:rsidRDefault="003B1F11" w:rsidP="003B1F11">
      <w:pPr>
        <w:spacing w:after="0" w:line="240" w:lineRule="auto"/>
        <w:jc w:val="both"/>
        <w:rPr>
          <w:rFonts w:ascii="Times New Roman" w:eastAsia="Times New Roman" w:hAnsi="Times New Roman" w:cs="Times New Roman"/>
          <w:sz w:val="20"/>
          <w:szCs w:val="20"/>
        </w:rPr>
      </w:pPr>
      <w:r w:rsidRPr="00837D54">
        <w:rPr>
          <w:rFonts w:ascii="Times New Roman" w:eastAsia="Times New Roman" w:hAnsi="Times New Roman" w:cs="Times New Roman"/>
          <w:sz w:val="20"/>
          <w:szCs w:val="20"/>
        </w:rPr>
        <w:t>Специфика восприятия временных и пространственных искусств. Исследовательский проект.</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color w:val="000000"/>
          <w:sz w:val="20"/>
          <w:szCs w:val="20"/>
        </w:rPr>
        <w:t>Примерный художественный материал</w:t>
      </w:r>
      <w:r w:rsidRPr="00837D54">
        <w:rPr>
          <w:rFonts w:ascii="Times New Roman" w:eastAsia="Times New Roman" w:hAnsi="Times New Roman" w:cs="Times New Roman"/>
          <w:i/>
          <w:sz w:val="20"/>
          <w:szCs w:val="20"/>
        </w:rPr>
        <w:t>:</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i/>
          <w:color w:val="000000"/>
          <w:sz w:val="20"/>
          <w:szCs w:val="20"/>
        </w:rPr>
        <w:t>Изучение разнообразных взглядов на роль искусства и творческой деятельности в процессе знакомства с произведе</w:t>
      </w:r>
      <w:r w:rsidRPr="00837D54">
        <w:rPr>
          <w:rFonts w:ascii="Times New Roman" w:eastAsia="Times New Roman" w:hAnsi="Times New Roman" w:cs="Times New Roman"/>
          <w:i/>
          <w:color w:val="000000"/>
          <w:sz w:val="20"/>
          <w:szCs w:val="20"/>
        </w:rPr>
        <w:softHyphen/>
        <w:t>ниями различных видов искусства.</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Изобразительное искусство. </w:t>
      </w:r>
      <w:r w:rsidRPr="00837D54">
        <w:rPr>
          <w:rFonts w:ascii="Times New Roman" w:eastAsia="Times New Roman" w:hAnsi="Times New Roman" w:cs="Times New Roman"/>
          <w:i/>
          <w:color w:val="000000"/>
          <w:sz w:val="20"/>
          <w:szCs w:val="20"/>
        </w:rPr>
        <w:t>Примеры симметрии и асимметрии в искусстве и науке. Примеры понимания красо</w:t>
      </w:r>
      <w:r w:rsidRPr="00837D54">
        <w:rPr>
          <w:rFonts w:ascii="Times New Roman" w:eastAsia="Times New Roman" w:hAnsi="Times New Roman" w:cs="Times New Roman"/>
          <w:i/>
          <w:color w:val="000000"/>
          <w:sz w:val="20"/>
          <w:szCs w:val="20"/>
        </w:rPr>
        <w:softHyphen/>
        <w:t>ты в искусстве и науке: общее и особенное. Геометрические построения в искусстве (примеры золотого сечения в разных видах искусства). Изображение различных представлений о си</w:t>
      </w:r>
      <w:r w:rsidRPr="00837D54">
        <w:rPr>
          <w:rFonts w:ascii="Times New Roman" w:eastAsia="Times New Roman" w:hAnsi="Times New Roman" w:cs="Times New Roman"/>
          <w:i/>
          <w:color w:val="000000"/>
          <w:sz w:val="20"/>
          <w:szCs w:val="20"/>
        </w:rPr>
        <w:softHyphen/>
        <w:t>стеме мира в графике. Декоративные композиции М. Эшера.</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Музыка. </w:t>
      </w:r>
      <w:r w:rsidRPr="00837D54">
        <w:rPr>
          <w:rFonts w:ascii="Times New Roman" w:eastAsia="Times New Roman" w:hAnsi="Times New Roman" w:cs="Times New Roman"/>
          <w:i/>
          <w:color w:val="000000"/>
          <w:sz w:val="20"/>
          <w:szCs w:val="20"/>
        </w:rPr>
        <w:t>Миниатюры, произведения крупной формы. Во</w:t>
      </w:r>
      <w:r w:rsidRPr="00837D54">
        <w:rPr>
          <w:rFonts w:ascii="Times New Roman" w:eastAsia="Times New Roman" w:hAnsi="Times New Roman" w:cs="Times New Roman"/>
          <w:i/>
          <w:color w:val="000000"/>
          <w:sz w:val="20"/>
          <w:szCs w:val="20"/>
        </w:rPr>
        <w:softHyphen/>
        <w:t>кально-хоровая, инструментально-симфоническая, сценическая музыка различных стилей и направлений (по выбору учителя).</w:t>
      </w:r>
      <w:r w:rsidRPr="00837D54">
        <w:rPr>
          <w:rFonts w:ascii="Times New Roman" w:eastAsia="Times New Roman" w:hAnsi="Times New Roman" w:cs="Times New Roman"/>
          <w:i/>
          <w:iCs/>
          <w:color w:val="000000"/>
          <w:sz w:val="20"/>
          <w:szCs w:val="20"/>
        </w:rPr>
        <w:t>Искусство в жизни выдающихся деятелей науки и куль</w:t>
      </w:r>
      <w:r w:rsidRPr="00837D54">
        <w:rPr>
          <w:rFonts w:ascii="Times New Roman" w:eastAsia="Times New Roman" w:hAnsi="Times New Roman" w:cs="Times New Roman"/>
          <w:i/>
          <w:iCs/>
          <w:color w:val="000000"/>
          <w:sz w:val="20"/>
          <w:szCs w:val="20"/>
        </w:rPr>
        <w:softHyphen/>
        <w:t xml:space="preserve">туры </w:t>
      </w:r>
      <w:r w:rsidRPr="00837D54">
        <w:rPr>
          <w:rFonts w:ascii="Times New Roman" w:eastAsia="Times New Roman" w:hAnsi="Times New Roman" w:cs="Times New Roman"/>
          <w:i/>
          <w:color w:val="000000"/>
          <w:sz w:val="20"/>
          <w:szCs w:val="20"/>
        </w:rPr>
        <w:t>(А. Бородин, М. Чюрленис, С. Рихтер, В. Наумов, С. Юдин, А. Эйнштейн и др.).</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sz w:val="20"/>
          <w:szCs w:val="20"/>
        </w:rPr>
      </w:pPr>
      <w:r w:rsidRPr="00837D54">
        <w:rPr>
          <w:rFonts w:ascii="Times New Roman" w:eastAsia="Times New Roman" w:hAnsi="Times New Roman" w:cs="Times New Roman"/>
          <w:b/>
          <w:bCs/>
          <w:i/>
          <w:iCs/>
          <w:color w:val="000000"/>
          <w:sz w:val="20"/>
          <w:szCs w:val="20"/>
        </w:rPr>
        <w:t xml:space="preserve">Литература. </w:t>
      </w:r>
      <w:r w:rsidRPr="00837D54">
        <w:rPr>
          <w:rFonts w:ascii="Times New Roman" w:eastAsia="Times New Roman" w:hAnsi="Times New Roman" w:cs="Times New Roman"/>
          <w:i/>
          <w:color w:val="000000"/>
          <w:sz w:val="20"/>
          <w:szCs w:val="20"/>
        </w:rPr>
        <w:t>Известные поэты и писатели о предназна</w:t>
      </w:r>
      <w:r w:rsidRPr="00837D54">
        <w:rPr>
          <w:rFonts w:ascii="Times New Roman" w:eastAsia="Times New Roman" w:hAnsi="Times New Roman" w:cs="Times New Roman"/>
          <w:i/>
          <w:color w:val="000000"/>
          <w:sz w:val="20"/>
          <w:szCs w:val="20"/>
        </w:rPr>
        <w:softHyphen/>
        <w:t>чении творчества (У. Шекспир, А. Пушкин, М. Лермонтов, Н. Гоголь, С. Есенин, И. Бунин, И. Шмелев — из програм</w:t>
      </w:r>
      <w:r w:rsidRPr="00837D54">
        <w:rPr>
          <w:rFonts w:ascii="Times New Roman" w:eastAsia="Times New Roman" w:hAnsi="Times New Roman" w:cs="Times New Roman"/>
          <w:i/>
          <w:color w:val="000000"/>
          <w:sz w:val="20"/>
          <w:szCs w:val="20"/>
        </w:rPr>
        <w:softHyphen/>
        <w:t>мы по литературе по выбору учителя).</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i/>
          <w:color w:val="000000"/>
          <w:sz w:val="20"/>
          <w:szCs w:val="20"/>
        </w:rPr>
      </w:pPr>
      <w:r w:rsidRPr="00837D54">
        <w:rPr>
          <w:rFonts w:ascii="Times New Roman" w:eastAsia="Times New Roman" w:hAnsi="Times New Roman" w:cs="Times New Roman"/>
          <w:b/>
          <w:bCs/>
          <w:i/>
          <w:iCs/>
          <w:color w:val="000000"/>
          <w:sz w:val="20"/>
          <w:szCs w:val="20"/>
        </w:rPr>
        <w:t xml:space="preserve">Экранные искусства, театр. </w:t>
      </w:r>
      <w:r w:rsidRPr="00837D54">
        <w:rPr>
          <w:rFonts w:ascii="Times New Roman" w:eastAsia="Times New Roman" w:hAnsi="Times New Roman" w:cs="Times New Roman"/>
          <w:i/>
          <w:color w:val="000000"/>
          <w:sz w:val="20"/>
          <w:szCs w:val="20"/>
        </w:rPr>
        <w:t>Кинофильмы: «Гамлет» Г. Козинцева, «Баллада о солдате» Г. Чухрая, «Обыкновенное чудо», «Юнона и Авось» М. Захарова, «Небеса обетованные» Э. Рязанова, «Странствия Одиссея» А. Михалкова-Кончаловского, «Вестсайдская история» Д. Роббинса и Р. Уайза, «Страсти Христовы» М. Гибсона, «Призрак оперы» Д. Шума</w:t>
      </w:r>
      <w:r w:rsidRPr="00837D54">
        <w:rPr>
          <w:rFonts w:ascii="Times New Roman" w:eastAsia="Times New Roman" w:hAnsi="Times New Roman" w:cs="Times New Roman"/>
          <w:i/>
          <w:color w:val="000000"/>
          <w:sz w:val="20"/>
          <w:szCs w:val="20"/>
        </w:rPr>
        <w:softHyphen/>
        <w:t>хера и др. (по выбору учителя).</w:t>
      </w:r>
    </w:p>
    <w:p w:rsidR="003B1F11" w:rsidRPr="00837D54" w:rsidRDefault="003B1F11" w:rsidP="003B1F11">
      <w:pPr>
        <w:numPr>
          <w:ilvl w:val="0"/>
          <w:numId w:val="26"/>
        </w:numPr>
        <w:shd w:val="clear" w:color="auto" w:fill="FFFFFF"/>
        <w:autoSpaceDE w:val="0"/>
        <w:autoSpaceDN w:val="0"/>
        <w:adjustRightInd w:val="0"/>
        <w:spacing w:after="0" w:line="240" w:lineRule="auto"/>
        <w:ind w:right="540"/>
        <w:rPr>
          <w:rFonts w:ascii="Times New Roman" w:eastAsia="Times New Roman" w:hAnsi="Times New Roman" w:cs="Times New Roman"/>
          <w:i/>
          <w:sz w:val="20"/>
          <w:szCs w:val="20"/>
        </w:rPr>
      </w:pPr>
      <w:r w:rsidRPr="00837D54">
        <w:rPr>
          <w:rFonts w:ascii="Times New Roman" w:eastAsia="Times New Roman" w:hAnsi="Times New Roman" w:cs="Times New Roman"/>
          <w:b/>
          <w:bCs/>
          <w:i/>
          <w:color w:val="000000"/>
          <w:sz w:val="20"/>
          <w:szCs w:val="20"/>
        </w:rPr>
        <w:t>Художественно-творческая деятельность учащихся:</w:t>
      </w:r>
    </w:p>
    <w:p w:rsidR="003B1F11" w:rsidRPr="00837D54" w:rsidRDefault="003B1F11" w:rsidP="003B1F11">
      <w:pPr>
        <w:shd w:val="clear" w:color="auto" w:fill="FFFFFF"/>
        <w:autoSpaceDE w:val="0"/>
        <w:autoSpaceDN w:val="0"/>
        <w:adjustRightInd w:val="0"/>
        <w:spacing w:after="0" w:line="240" w:lineRule="auto"/>
        <w:ind w:right="540"/>
        <w:jc w:val="both"/>
        <w:rPr>
          <w:rFonts w:ascii="Times New Roman" w:eastAsia="Times New Roman" w:hAnsi="Times New Roman" w:cs="Times New Roman"/>
          <w:sz w:val="20"/>
          <w:szCs w:val="20"/>
        </w:rPr>
      </w:pPr>
      <w:r w:rsidRPr="00837D54">
        <w:rPr>
          <w:rFonts w:ascii="Times New Roman" w:eastAsia="Times New Roman" w:hAnsi="Times New Roman" w:cs="Times New Roman"/>
          <w:color w:val="000000"/>
          <w:sz w:val="20"/>
          <w:szCs w:val="20"/>
        </w:rPr>
        <w:t>Исследовательский проект «Пушкин — наше все» — во</w:t>
      </w:r>
      <w:r w:rsidRPr="00837D54">
        <w:rPr>
          <w:rFonts w:ascii="Times New Roman" w:eastAsia="Times New Roman" w:hAnsi="Times New Roman" w:cs="Times New Roman"/>
          <w:color w:val="000000"/>
          <w:sz w:val="20"/>
          <w:szCs w:val="20"/>
        </w:rPr>
        <w:softHyphen/>
        <w:t>площение образа поэта и образов его литературных произве</w:t>
      </w:r>
      <w:r w:rsidRPr="00837D54">
        <w:rPr>
          <w:rFonts w:ascii="Times New Roman" w:eastAsia="Times New Roman" w:hAnsi="Times New Roman" w:cs="Times New Roman"/>
          <w:color w:val="000000"/>
          <w:sz w:val="20"/>
          <w:szCs w:val="20"/>
        </w:rPr>
        <w:softHyphen/>
        <w:t>дений средствами разных видов искусства. Создание компь</w:t>
      </w:r>
      <w:r w:rsidRPr="00837D54">
        <w:rPr>
          <w:rFonts w:ascii="Times New Roman" w:eastAsia="Times New Roman" w:hAnsi="Times New Roman" w:cs="Times New Roman"/>
          <w:color w:val="000000"/>
          <w:sz w:val="20"/>
          <w:szCs w:val="20"/>
        </w:rPr>
        <w:softHyphen/>
        <w:t>ютерной презентации, театрализованных постановок, видео- и фотокомпозиций, участие в виртуальных и реальных путеше</w:t>
      </w:r>
      <w:r w:rsidRPr="00837D54">
        <w:rPr>
          <w:rFonts w:ascii="Times New Roman" w:eastAsia="Times New Roman" w:hAnsi="Times New Roman" w:cs="Times New Roman"/>
          <w:color w:val="000000"/>
          <w:sz w:val="20"/>
          <w:szCs w:val="20"/>
        </w:rPr>
        <w:softHyphen/>
        <w:t>ствиях по пушкинским местам, проведение конкурсов чтецов, музыкантов и др.</w:t>
      </w:r>
    </w:p>
    <w:p w:rsidR="003B1F11" w:rsidRPr="00837D54" w:rsidRDefault="003B1F11">
      <w:pPr>
        <w:rPr>
          <w:rFonts w:ascii="Times New Roman" w:hAnsi="Times New Roman" w:cs="Times New Roman"/>
          <w:sz w:val="20"/>
          <w:szCs w:val="20"/>
        </w:rPr>
      </w:pPr>
    </w:p>
    <w:sectPr w:rsidR="003B1F11" w:rsidRPr="00837D54" w:rsidSect="00837D54">
      <w:pgSz w:w="16838" w:h="11906" w:orient="landscape"/>
      <w:pgMar w:top="284" w:right="1134" w:bottom="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6E8AF5C"/>
    <w:lvl w:ilvl="0">
      <w:numFmt w:val="bullet"/>
      <w:lvlText w:val="*"/>
      <w:lvlJc w:val="left"/>
    </w:lvl>
  </w:abstractNum>
  <w:abstractNum w:abstractNumId="1">
    <w:nsid w:val="00000003"/>
    <w:multiLevelType w:val="singleLevel"/>
    <w:tmpl w:val="00000003"/>
    <w:name w:val="WW8Num3"/>
    <w:lvl w:ilvl="0">
      <w:start w:val="1"/>
      <w:numFmt w:val="bullet"/>
      <w:lvlText w:val=""/>
      <w:lvlJc w:val="left"/>
      <w:pPr>
        <w:tabs>
          <w:tab w:val="num" w:pos="1800"/>
        </w:tabs>
        <w:ind w:left="1800" w:hanging="360"/>
      </w:pPr>
      <w:rPr>
        <w:rFonts w:ascii="Symbol" w:hAnsi="Symbol"/>
      </w:rPr>
    </w:lvl>
  </w:abstractNum>
  <w:abstractNum w:abstractNumId="2">
    <w:nsid w:val="082E786E"/>
    <w:multiLevelType w:val="hybridMultilevel"/>
    <w:tmpl w:val="C4EABC68"/>
    <w:lvl w:ilvl="0" w:tplc="1F603136">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EEA6B6C"/>
    <w:multiLevelType w:val="hybridMultilevel"/>
    <w:tmpl w:val="83BADC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605706E"/>
    <w:multiLevelType w:val="hybridMultilevel"/>
    <w:tmpl w:val="06AA1C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82461CE"/>
    <w:multiLevelType w:val="hybridMultilevel"/>
    <w:tmpl w:val="F044FF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89A5A56"/>
    <w:multiLevelType w:val="hybridMultilevel"/>
    <w:tmpl w:val="AD46EAB4"/>
    <w:lvl w:ilvl="0" w:tplc="58B48E1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3BBF3F90"/>
    <w:multiLevelType w:val="hybridMultilevel"/>
    <w:tmpl w:val="D98A22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D4408E3"/>
    <w:multiLevelType w:val="hybridMultilevel"/>
    <w:tmpl w:val="1D8CCDA0"/>
    <w:lvl w:ilvl="0" w:tplc="1F603136">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23078CB"/>
    <w:multiLevelType w:val="hybridMultilevel"/>
    <w:tmpl w:val="C792B01A"/>
    <w:lvl w:ilvl="0" w:tplc="0419000F">
      <w:start w:val="1"/>
      <w:numFmt w:val="decimal"/>
      <w:lvlText w:val="%1."/>
      <w:lvlJc w:val="left"/>
      <w:pPr>
        <w:tabs>
          <w:tab w:val="num" w:pos="677"/>
        </w:tabs>
        <w:ind w:left="67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4CB5375"/>
    <w:multiLevelType w:val="hybridMultilevel"/>
    <w:tmpl w:val="0FDE324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5772BF8"/>
    <w:multiLevelType w:val="hybridMultilevel"/>
    <w:tmpl w:val="F4CA8D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F524D98"/>
    <w:multiLevelType w:val="hybridMultilevel"/>
    <w:tmpl w:val="E0F827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806190C"/>
    <w:multiLevelType w:val="hybridMultilevel"/>
    <w:tmpl w:val="2F5C44B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9F97E3F"/>
    <w:multiLevelType w:val="hybridMultilevel"/>
    <w:tmpl w:val="1B9211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F4D6316"/>
    <w:multiLevelType w:val="hybridMultilevel"/>
    <w:tmpl w:val="57142C9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68321745"/>
    <w:multiLevelType w:val="hybridMultilevel"/>
    <w:tmpl w:val="9E2447A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D791398"/>
    <w:multiLevelType w:val="hybridMultilevel"/>
    <w:tmpl w:val="C7D6D5BC"/>
    <w:lvl w:ilvl="0" w:tplc="04190001">
      <w:start w:val="1"/>
      <w:numFmt w:val="bullet"/>
      <w:lvlText w:val=""/>
      <w:lvlJc w:val="left"/>
      <w:pPr>
        <w:tabs>
          <w:tab w:val="num" w:pos="1800"/>
        </w:tabs>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6FC95359"/>
    <w:multiLevelType w:val="hybridMultilevel"/>
    <w:tmpl w:val="7EAE5A64"/>
    <w:lvl w:ilvl="0" w:tplc="1F603136">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715944FA"/>
    <w:multiLevelType w:val="hybridMultilevel"/>
    <w:tmpl w:val="3FA613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74BE6900"/>
    <w:multiLevelType w:val="hybridMultilevel"/>
    <w:tmpl w:val="533EFD44"/>
    <w:lvl w:ilvl="0" w:tplc="036C9088">
      <w:start w:val="1"/>
      <w:numFmt w:val="decimal"/>
      <w:lvlText w:val="%1."/>
      <w:lvlJc w:val="left"/>
      <w:pPr>
        <w:tabs>
          <w:tab w:val="num" w:pos="1726"/>
        </w:tabs>
        <w:ind w:left="1726" w:hanging="1020"/>
      </w:pPr>
      <w:rPr>
        <w:rFonts w:hint="default"/>
      </w:rPr>
    </w:lvl>
    <w:lvl w:ilvl="1" w:tplc="04190019" w:tentative="1">
      <w:start w:val="1"/>
      <w:numFmt w:val="lowerLetter"/>
      <w:lvlText w:val="%2."/>
      <w:lvlJc w:val="left"/>
      <w:pPr>
        <w:tabs>
          <w:tab w:val="num" w:pos="1786"/>
        </w:tabs>
        <w:ind w:left="1786" w:hanging="360"/>
      </w:pPr>
    </w:lvl>
    <w:lvl w:ilvl="2" w:tplc="0419001B" w:tentative="1">
      <w:start w:val="1"/>
      <w:numFmt w:val="lowerRoman"/>
      <w:lvlText w:val="%3."/>
      <w:lvlJc w:val="right"/>
      <w:pPr>
        <w:tabs>
          <w:tab w:val="num" w:pos="2506"/>
        </w:tabs>
        <w:ind w:left="2506" w:hanging="180"/>
      </w:pPr>
    </w:lvl>
    <w:lvl w:ilvl="3" w:tplc="0419000F" w:tentative="1">
      <w:start w:val="1"/>
      <w:numFmt w:val="decimal"/>
      <w:lvlText w:val="%4."/>
      <w:lvlJc w:val="left"/>
      <w:pPr>
        <w:tabs>
          <w:tab w:val="num" w:pos="3226"/>
        </w:tabs>
        <w:ind w:left="3226" w:hanging="360"/>
      </w:pPr>
    </w:lvl>
    <w:lvl w:ilvl="4" w:tplc="04190019" w:tentative="1">
      <w:start w:val="1"/>
      <w:numFmt w:val="lowerLetter"/>
      <w:lvlText w:val="%5."/>
      <w:lvlJc w:val="left"/>
      <w:pPr>
        <w:tabs>
          <w:tab w:val="num" w:pos="3946"/>
        </w:tabs>
        <w:ind w:left="3946" w:hanging="360"/>
      </w:pPr>
    </w:lvl>
    <w:lvl w:ilvl="5" w:tplc="0419001B" w:tentative="1">
      <w:start w:val="1"/>
      <w:numFmt w:val="lowerRoman"/>
      <w:lvlText w:val="%6."/>
      <w:lvlJc w:val="right"/>
      <w:pPr>
        <w:tabs>
          <w:tab w:val="num" w:pos="4666"/>
        </w:tabs>
        <w:ind w:left="4666" w:hanging="180"/>
      </w:pPr>
    </w:lvl>
    <w:lvl w:ilvl="6" w:tplc="0419000F" w:tentative="1">
      <w:start w:val="1"/>
      <w:numFmt w:val="decimal"/>
      <w:lvlText w:val="%7."/>
      <w:lvlJc w:val="left"/>
      <w:pPr>
        <w:tabs>
          <w:tab w:val="num" w:pos="5386"/>
        </w:tabs>
        <w:ind w:left="5386" w:hanging="360"/>
      </w:pPr>
    </w:lvl>
    <w:lvl w:ilvl="7" w:tplc="04190019" w:tentative="1">
      <w:start w:val="1"/>
      <w:numFmt w:val="lowerLetter"/>
      <w:lvlText w:val="%8."/>
      <w:lvlJc w:val="left"/>
      <w:pPr>
        <w:tabs>
          <w:tab w:val="num" w:pos="6106"/>
        </w:tabs>
        <w:ind w:left="6106" w:hanging="360"/>
      </w:pPr>
    </w:lvl>
    <w:lvl w:ilvl="8" w:tplc="0419001B" w:tentative="1">
      <w:start w:val="1"/>
      <w:numFmt w:val="lowerRoman"/>
      <w:lvlText w:val="%9."/>
      <w:lvlJc w:val="right"/>
      <w:pPr>
        <w:tabs>
          <w:tab w:val="num" w:pos="6826"/>
        </w:tabs>
        <w:ind w:left="6826" w:hanging="180"/>
      </w:pPr>
    </w:lvl>
  </w:abstractNum>
  <w:abstractNum w:abstractNumId="21">
    <w:nsid w:val="78953A5C"/>
    <w:multiLevelType w:val="hybridMultilevel"/>
    <w:tmpl w:val="7EEA484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79BE5057"/>
    <w:multiLevelType w:val="hybridMultilevel"/>
    <w:tmpl w:val="ABCAFA26"/>
    <w:lvl w:ilvl="0" w:tplc="6050754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7"/>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num>
  <w:num w:numId="11">
    <w:abstractNumId w:val="12"/>
  </w:num>
  <w:num w:numId="12">
    <w:abstractNumId w:val="0"/>
    <w:lvlOverride w:ilvl="0">
      <w:lvl w:ilvl="0">
        <w:numFmt w:val="bullet"/>
        <w:lvlText w:val="—"/>
        <w:legacy w:legacy="1" w:legacySpace="0" w:legacyIndent="273"/>
        <w:lvlJc w:val="left"/>
        <w:rPr>
          <w:rFonts w:ascii="Times New Roman" w:hAnsi="Times New Roman" w:hint="default"/>
        </w:rPr>
      </w:lvl>
    </w:lvlOverride>
  </w:num>
  <w:num w:numId="13">
    <w:abstractNumId w:val="0"/>
    <w:lvlOverride w:ilvl="0">
      <w:lvl w:ilvl="0">
        <w:numFmt w:val="bullet"/>
        <w:lvlText w:val="—"/>
        <w:legacy w:legacy="1" w:legacySpace="0" w:legacyIndent="264"/>
        <w:lvlJc w:val="left"/>
        <w:rPr>
          <w:rFonts w:ascii="Century Schoolbook" w:hAnsi="Century Schoolbook" w:hint="default"/>
        </w:rPr>
      </w:lvl>
    </w:lvlOverride>
  </w:num>
  <w:num w:numId="14">
    <w:abstractNumId w:val="20"/>
  </w:num>
  <w:num w:numId="15">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6"/>
  </w:num>
  <w:num w:numId="22">
    <w:abstractNumId w:val="22"/>
  </w:num>
  <w:num w:numId="23">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24">
    <w:abstractNumId w:val="15"/>
  </w:num>
  <w:num w:numId="25">
    <w:abstractNumId w:val="21"/>
  </w:num>
  <w:num w:numId="26">
    <w:abstractNumId w:val="19"/>
  </w:num>
  <w:num w:numId="27">
    <w:abstractNumId w:val="4"/>
  </w:num>
  <w:num w:numId="28">
    <w:abstractNumId w:val="11"/>
  </w:num>
  <w:num w:numId="29">
    <w:abstractNumId w:val="3"/>
  </w:num>
  <w:num w:numId="30">
    <w:abstractNumId w:val="14"/>
  </w:num>
  <w:num w:numId="3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savePreviewPicture/>
  <w:compat>
    <w:useFELayout/>
  </w:compat>
  <w:rsids>
    <w:rsidRoot w:val="003B1F11"/>
    <w:rsid w:val="003B1F11"/>
    <w:rsid w:val="00837D54"/>
    <w:rsid w:val="00962656"/>
    <w:rsid w:val="009B7DAA"/>
    <w:rsid w:val="00C84701"/>
    <w:rsid w:val="00CE0C1C"/>
    <w:rsid w:val="00DD4D37"/>
    <w:rsid w:val="00DE53DD"/>
    <w:rsid w:val="00F112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D37"/>
  </w:style>
  <w:style w:type="paragraph" w:styleId="1">
    <w:name w:val="heading 1"/>
    <w:basedOn w:val="a"/>
    <w:link w:val="10"/>
    <w:qFormat/>
    <w:rsid w:val="003B1F1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3B1F11"/>
  </w:style>
  <w:style w:type="paragraph" w:styleId="2">
    <w:name w:val="Body Text Indent 2"/>
    <w:basedOn w:val="a"/>
    <w:link w:val="20"/>
    <w:unhideWhenUsed/>
    <w:rsid w:val="003B1F11"/>
    <w:pPr>
      <w:spacing w:after="0" w:line="240" w:lineRule="auto"/>
      <w:ind w:firstLine="706"/>
      <w:jc w:val="both"/>
    </w:pPr>
    <w:rPr>
      <w:rFonts w:ascii="Times New Roman" w:eastAsia="Times New Roman" w:hAnsi="Times New Roman" w:cs="Times New Roman"/>
      <w:sz w:val="28"/>
      <w:szCs w:val="24"/>
    </w:rPr>
  </w:style>
  <w:style w:type="character" w:customStyle="1" w:styleId="20">
    <w:name w:val="Основной текст с отступом 2 Знак"/>
    <w:basedOn w:val="a0"/>
    <w:link w:val="2"/>
    <w:rsid w:val="003B1F11"/>
    <w:rPr>
      <w:rFonts w:ascii="Times New Roman" w:eastAsia="Times New Roman" w:hAnsi="Times New Roman" w:cs="Times New Roman"/>
      <w:sz w:val="28"/>
      <w:szCs w:val="24"/>
    </w:rPr>
  </w:style>
  <w:style w:type="paragraph" w:styleId="a3">
    <w:name w:val="No Spacing"/>
    <w:qFormat/>
    <w:rsid w:val="003B1F11"/>
    <w:pPr>
      <w:spacing w:after="0" w:line="240" w:lineRule="auto"/>
    </w:pPr>
    <w:rPr>
      <w:rFonts w:ascii="Calibri" w:eastAsia="Times New Roman" w:hAnsi="Calibri" w:cs="Times New Roman"/>
    </w:rPr>
  </w:style>
  <w:style w:type="character" w:customStyle="1" w:styleId="10">
    <w:name w:val="Заголовок 1 Знак"/>
    <w:basedOn w:val="a0"/>
    <w:link w:val="1"/>
    <w:rsid w:val="003B1F11"/>
    <w:rPr>
      <w:rFonts w:ascii="Times New Roman" w:eastAsia="Times New Roman" w:hAnsi="Times New Roman" w:cs="Times New Roman"/>
      <w:b/>
      <w:bCs/>
      <w:kern w:val="36"/>
      <w:sz w:val="48"/>
      <w:szCs w:val="48"/>
    </w:rPr>
  </w:style>
  <w:style w:type="numbering" w:customStyle="1" w:styleId="21">
    <w:name w:val="Нет списка2"/>
    <w:next w:val="a2"/>
    <w:semiHidden/>
    <w:unhideWhenUsed/>
    <w:rsid w:val="003B1F11"/>
  </w:style>
  <w:style w:type="paragraph" w:customStyle="1" w:styleId="22">
    <w:name w:val="стиль2"/>
    <w:basedOn w:val="a"/>
    <w:rsid w:val="003B1F11"/>
    <w:pPr>
      <w:suppressAutoHyphens/>
      <w:spacing w:before="280" w:after="280" w:line="240" w:lineRule="auto"/>
    </w:pPr>
    <w:rPr>
      <w:rFonts w:ascii="Tahoma" w:eastAsia="Times New Roman" w:hAnsi="Tahoma" w:cs="Tahoma"/>
      <w:sz w:val="20"/>
      <w:szCs w:val="20"/>
      <w:lang w:eastAsia="ar-SA"/>
    </w:rPr>
  </w:style>
  <w:style w:type="character" w:customStyle="1" w:styleId="FontStyle14">
    <w:name w:val="Font Style14"/>
    <w:basedOn w:val="a0"/>
    <w:rsid w:val="003B1F11"/>
    <w:rPr>
      <w:rFonts w:ascii="Times New Roman" w:hAnsi="Times New Roman" w:cs="Times New Roman"/>
      <w:i/>
      <w:iCs/>
      <w:sz w:val="20"/>
      <w:szCs w:val="20"/>
    </w:rPr>
  </w:style>
  <w:style w:type="paragraph" w:customStyle="1" w:styleId="Style7">
    <w:name w:val="Style7"/>
    <w:basedOn w:val="a"/>
    <w:rsid w:val="003B1F11"/>
    <w:pPr>
      <w:widowControl w:val="0"/>
      <w:autoSpaceDE w:val="0"/>
      <w:autoSpaceDN w:val="0"/>
      <w:adjustRightInd w:val="0"/>
      <w:spacing w:after="0" w:line="224" w:lineRule="exact"/>
      <w:ind w:firstLine="336"/>
      <w:jc w:val="both"/>
    </w:pPr>
    <w:rPr>
      <w:rFonts w:ascii="Century Schoolbook" w:eastAsia="Times New Roman" w:hAnsi="Century Schoolbook" w:cs="Times New Roman"/>
      <w:sz w:val="24"/>
      <w:szCs w:val="24"/>
    </w:rPr>
  </w:style>
  <w:style w:type="paragraph" w:customStyle="1" w:styleId="12">
    <w:name w:val="Без интервала1"/>
    <w:rsid w:val="003B1F11"/>
    <w:pPr>
      <w:spacing w:after="0" w:line="240" w:lineRule="auto"/>
    </w:pPr>
    <w:rPr>
      <w:rFonts w:ascii="Calibri" w:eastAsia="Calibri" w:hAnsi="Calibri" w:cs="Times New Roman"/>
    </w:rPr>
  </w:style>
  <w:style w:type="paragraph" w:customStyle="1" w:styleId="Style4">
    <w:name w:val="Style4"/>
    <w:basedOn w:val="a"/>
    <w:rsid w:val="003B1F11"/>
    <w:pPr>
      <w:widowControl w:val="0"/>
      <w:autoSpaceDE w:val="0"/>
      <w:autoSpaceDN w:val="0"/>
      <w:adjustRightInd w:val="0"/>
      <w:spacing w:after="0" w:line="224" w:lineRule="exact"/>
      <w:ind w:firstLine="336"/>
      <w:jc w:val="both"/>
    </w:pPr>
    <w:rPr>
      <w:rFonts w:ascii="Times New Roman" w:eastAsia="Calibri" w:hAnsi="Times New Roman" w:cs="Times New Roman"/>
      <w:sz w:val="24"/>
      <w:szCs w:val="24"/>
    </w:rPr>
  </w:style>
  <w:style w:type="paragraph" w:customStyle="1" w:styleId="Style5">
    <w:name w:val="Style5"/>
    <w:basedOn w:val="a"/>
    <w:rsid w:val="003B1F11"/>
    <w:pPr>
      <w:widowControl w:val="0"/>
      <w:autoSpaceDE w:val="0"/>
      <w:autoSpaceDN w:val="0"/>
      <w:adjustRightInd w:val="0"/>
      <w:spacing w:after="0" w:line="259" w:lineRule="exact"/>
      <w:jc w:val="both"/>
    </w:pPr>
    <w:rPr>
      <w:rFonts w:ascii="Times New Roman" w:eastAsia="Calibri" w:hAnsi="Times New Roman" w:cs="Times New Roman"/>
      <w:sz w:val="24"/>
      <w:szCs w:val="24"/>
    </w:rPr>
  </w:style>
  <w:style w:type="character" w:customStyle="1" w:styleId="FontStyle11">
    <w:name w:val="Font Style11"/>
    <w:basedOn w:val="a0"/>
    <w:rsid w:val="003B1F11"/>
    <w:rPr>
      <w:rFonts w:ascii="Times New Roman" w:hAnsi="Times New Roman" w:cs="Times New Roman"/>
      <w:b/>
      <w:bCs/>
      <w:sz w:val="24"/>
      <w:szCs w:val="24"/>
    </w:rPr>
  </w:style>
  <w:style w:type="character" w:customStyle="1" w:styleId="FontStyle12">
    <w:name w:val="Font Style12"/>
    <w:basedOn w:val="a0"/>
    <w:rsid w:val="003B1F11"/>
    <w:rPr>
      <w:rFonts w:ascii="Times New Roman" w:hAnsi="Times New Roman" w:cs="Times New Roman"/>
      <w:sz w:val="22"/>
      <w:szCs w:val="22"/>
    </w:rPr>
  </w:style>
  <w:style w:type="paragraph" w:customStyle="1" w:styleId="Style1">
    <w:name w:val="Style1"/>
    <w:basedOn w:val="a"/>
    <w:rsid w:val="003B1F11"/>
    <w:pPr>
      <w:widowControl w:val="0"/>
      <w:autoSpaceDE w:val="0"/>
      <w:autoSpaceDN w:val="0"/>
      <w:adjustRightInd w:val="0"/>
      <w:spacing w:after="0" w:line="240" w:lineRule="auto"/>
    </w:pPr>
    <w:rPr>
      <w:rFonts w:ascii="Times New Roman" w:eastAsia="Calibri" w:hAnsi="Times New Roman" w:cs="Times New Roman"/>
      <w:sz w:val="24"/>
      <w:szCs w:val="24"/>
    </w:rPr>
  </w:style>
  <w:style w:type="character" w:customStyle="1" w:styleId="FontStyle15">
    <w:name w:val="Font Style15"/>
    <w:basedOn w:val="a0"/>
    <w:rsid w:val="003B1F11"/>
    <w:rPr>
      <w:rFonts w:ascii="Century Schoolbook" w:hAnsi="Century Schoolbook" w:cs="Century Schoolbook"/>
      <w:b/>
      <w:bCs/>
      <w:sz w:val="22"/>
      <w:szCs w:val="22"/>
    </w:rPr>
  </w:style>
  <w:style w:type="character" w:styleId="a4">
    <w:name w:val="Strong"/>
    <w:basedOn w:val="a0"/>
    <w:qFormat/>
    <w:rsid w:val="003B1F11"/>
    <w:rPr>
      <w:b/>
      <w:bCs/>
    </w:rPr>
  </w:style>
  <w:style w:type="paragraph" w:styleId="a5">
    <w:name w:val="Body Text Indent"/>
    <w:basedOn w:val="a"/>
    <w:link w:val="a6"/>
    <w:rsid w:val="003B1F11"/>
    <w:pPr>
      <w:overflowPunct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6">
    <w:name w:val="Основной текст с отступом Знак"/>
    <w:basedOn w:val="a0"/>
    <w:link w:val="a5"/>
    <w:rsid w:val="003B1F11"/>
    <w:rPr>
      <w:rFonts w:ascii="Times New Roman" w:eastAsia="Times New Roman" w:hAnsi="Times New Roman" w:cs="Times New Roman"/>
      <w:sz w:val="20"/>
      <w:szCs w:val="20"/>
    </w:rPr>
  </w:style>
  <w:style w:type="paragraph" w:styleId="a7">
    <w:name w:val="annotation text"/>
    <w:basedOn w:val="a"/>
    <w:link w:val="a8"/>
    <w:rsid w:val="003B1F11"/>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8">
    <w:name w:val="Текст примечания Знак"/>
    <w:basedOn w:val="a0"/>
    <w:link w:val="a7"/>
    <w:rsid w:val="003B1F11"/>
    <w:rPr>
      <w:rFonts w:ascii="Times New Roman" w:eastAsia="Times New Roman" w:hAnsi="Times New Roman" w:cs="Times New Roman"/>
      <w:sz w:val="20"/>
      <w:szCs w:val="20"/>
    </w:rPr>
  </w:style>
  <w:style w:type="paragraph" w:customStyle="1" w:styleId="Style3">
    <w:name w:val="Style3"/>
    <w:basedOn w:val="a"/>
    <w:rsid w:val="003B1F11"/>
    <w:pPr>
      <w:widowControl w:val="0"/>
      <w:autoSpaceDE w:val="0"/>
      <w:autoSpaceDN w:val="0"/>
      <w:adjustRightInd w:val="0"/>
      <w:spacing w:after="0" w:line="259" w:lineRule="exact"/>
      <w:jc w:val="both"/>
    </w:pPr>
    <w:rPr>
      <w:rFonts w:ascii="Times New Roman" w:eastAsia="Times New Roman" w:hAnsi="Times New Roman" w:cs="Times New Roman"/>
      <w:sz w:val="24"/>
      <w:szCs w:val="24"/>
    </w:rPr>
  </w:style>
  <w:style w:type="character" w:customStyle="1" w:styleId="FontStyle13">
    <w:name w:val="Font Style13"/>
    <w:basedOn w:val="a0"/>
    <w:rsid w:val="003B1F11"/>
    <w:rPr>
      <w:rFonts w:ascii="Times New Roman" w:hAnsi="Times New Roman" w:cs="Times New Roman"/>
      <w:sz w:val="22"/>
      <w:szCs w:val="22"/>
    </w:rPr>
  </w:style>
  <w:style w:type="paragraph" w:customStyle="1" w:styleId="Style2">
    <w:name w:val="Style2"/>
    <w:basedOn w:val="a"/>
    <w:rsid w:val="003B1F11"/>
    <w:pPr>
      <w:widowControl w:val="0"/>
      <w:autoSpaceDE w:val="0"/>
      <w:autoSpaceDN w:val="0"/>
      <w:adjustRightInd w:val="0"/>
      <w:spacing w:after="0" w:line="232" w:lineRule="exact"/>
      <w:jc w:val="both"/>
    </w:pPr>
    <w:rPr>
      <w:rFonts w:ascii="Times New Roman" w:eastAsia="Times New Roman" w:hAnsi="Times New Roman" w:cs="Times New Roman"/>
      <w:sz w:val="24"/>
      <w:szCs w:val="24"/>
    </w:rPr>
  </w:style>
  <w:style w:type="paragraph" w:customStyle="1" w:styleId="Style6">
    <w:name w:val="Style6"/>
    <w:basedOn w:val="a"/>
    <w:rsid w:val="003B1F11"/>
    <w:pPr>
      <w:widowControl w:val="0"/>
      <w:autoSpaceDE w:val="0"/>
      <w:autoSpaceDN w:val="0"/>
      <w:adjustRightInd w:val="0"/>
      <w:spacing w:after="0" w:line="233" w:lineRule="exact"/>
      <w:ind w:firstLine="341"/>
      <w:jc w:val="both"/>
    </w:pPr>
    <w:rPr>
      <w:rFonts w:ascii="Times New Roman" w:eastAsia="Times New Roman" w:hAnsi="Times New Roman" w:cs="Times New Roman"/>
      <w:sz w:val="24"/>
      <w:szCs w:val="24"/>
    </w:rPr>
  </w:style>
  <w:style w:type="numbering" w:customStyle="1" w:styleId="3">
    <w:name w:val="Нет списка3"/>
    <w:next w:val="a2"/>
    <w:semiHidden/>
    <w:unhideWhenUsed/>
    <w:rsid w:val="003B1F11"/>
  </w:style>
  <w:style w:type="character" w:styleId="a9">
    <w:name w:val="Hyperlink"/>
    <w:basedOn w:val="a0"/>
    <w:rsid w:val="003B1F11"/>
    <w:rPr>
      <w:color w:val="0000FF"/>
      <w:u w:val="single"/>
    </w:rPr>
  </w:style>
  <w:style w:type="paragraph" w:styleId="aa">
    <w:name w:val="Balloon Text"/>
    <w:basedOn w:val="a"/>
    <w:link w:val="ab"/>
    <w:uiPriority w:val="99"/>
    <w:semiHidden/>
    <w:unhideWhenUsed/>
    <w:rsid w:val="0096265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626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4394493">
      <w:bodyDiv w:val="1"/>
      <w:marLeft w:val="0"/>
      <w:marRight w:val="0"/>
      <w:marTop w:val="0"/>
      <w:marBottom w:val="0"/>
      <w:divBdr>
        <w:top w:val="none" w:sz="0" w:space="0" w:color="auto"/>
        <w:left w:val="none" w:sz="0" w:space="0" w:color="auto"/>
        <w:bottom w:val="none" w:sz="0" w:space="0" w:color="auto"/>
        <w:right w:val="none" w:sz="0" w:space="0" w:color="auto"/>
      </w:divBdr>
    </w:div>
    <w:div w:id="145244348">
      <w:bodyDiv w:val="1"/>
      <w:marLeft w:val="0"/>
      <w:marRight w:val="0"/>
      <w:marTop w:val="0"/>
      <w:marBottom w:val="0"/>
      <w:divBdr>
        <w:top w:val="none" w:sz="0" w:space="0" w:color="auto"/>
        <w:left w:val="none" w:sz="0" w:space="0" w:color="auto"/>
        <w:bottom w:val="none" w:sz="0" w:space="0" w:color="auto"/>
        <w:right w:val="none" w:sz="0" w:space="0" w:color="auto"/>
      </w:divBdr>
    </w:div>
    <w:div w:id="1090616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sic.edu.ru/" TargetMode="External"/><Relationship Id="rId3" Type="http://schemas.openxmlformats.org/officeDocument/2006/relationships/settings" Target="settings.xml"/><Relationship Id="rId7" Type="http://schemas.openxmlformats.org/officeDocument/2006/relationships/hyperlink" Target="http://collection.cross-edu.ru/catalog/rubr/f544b3b7-f1f4-5b76-f453-552f31d9b164/"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viki.rd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26166</Words>
  <Characters>149147</Characters>
  <Application>Microsoft Office Word</Application>
  <DocSecurity>0</DocSecurity>
  <Lines>1242</Lines>
  <Paragraphs>349</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II. Учебно-тематический  план</vt:lpstr>
    </vt:vector>
  </TitlesOfParts>
  <Company/>
  <LinksUpToDate>false</LinksUpToDate>
  <CharactersWithSpaces>174964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9</cp:revision>
  <dcterms:created xsi:type="dcterms:W3CDTF">2015-02-06T07:55:00Z</dcterms:created>
  <dcterms:modified xsi:type="dcterms:W3CDTF">2018-05-29T06:00:00Z</dcterms:modified>
</cp:coreProperties>
</file>